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349"/>
        <w:gridCol w:w="4288"/>
        <w:gridCol w:w="2382"/>
      </w:tblGrid>
      <w:tr w:rsidR="000539C7" w:rsidRPr="00690A10" w:rsidTr="00690A10">
        <w:trPr>
          <w:trHeight w:val="242"/>
        </w:trPr>
        <w:tc>
          <w:tcPr>
            <w:tcW w:w="4349" w:type="dxa"/>
            <w:tcBorders>
              <w:bottom w:val="single" w:sz="6" w:space="0" w:color="auto"/>
            </w:tcBorders>
            <w:shd w:val="clear" w:color="auto" w:fill="79C3E1"/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br w:type="page"/>
            </w: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br w:type="page"/>
            </w:r>
          </w:p>
        </w:tc>
        <w:tc>
          <w:tcPr>
            <w:tcW w:w="4288" w:type="dxa"/>
            <w:tcBorders>
              <w:bottom w:val="single" w:sz="6" w:space="0" w:color="auto"/>
            </w:tcBorders>
            <w:shd w:val="clear" w:color="auto" w:fill="79C3E1"/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Welk bedrag?</w:t>
            </w:r>
          </w:p>
        </w:tc>
        <w:tc>
          <w:tcPr>
            <w:tcW w:w="2382" w:type="dxa"/>
            <w:tcBorders>
              <w:bottom w:val="single" w:sz="6" w:space="0" w:color="auto"/>
            </w:tcBorders>
            <w:shd w:val="clear" w:color="auto" w:fill="79C3E1"/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Vanaf wanneer?</w:t>
            </w:r>
          </w:p>
        </w:tc>
      </w:tr>
      <w:tr w:rsidR="000539C7" w:rsidRPr="00690A10" w:rsidTr="00690A10">
        <w:trPr>
          <w:trHeight w:val="242"/>
        </w:trPr>
        <w:tc>
          <w:tcPr>
            <w:tcW w:w="1101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Arbeidsovereenkomst</w:t>
            </w:r>
          </w:p>
        </w:tc>
      </w:tr>
      <w:tr w:rsidR="000539C7" w:rsidRPr="00690A10" w:rsidTr="00690A10">
        <w:trPr>
          <w:trHeight w:val="266"/>
        </w:trPr>
        <w:tc>
          <w:tcPr>
            <w:tcW w:w="4349" w:type="dxa"/>
            <w:tcBorders>
              <w:top w:val="single" w:sz="6" w:space="0" w:color="auto"/>
            </w:tcBorders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Opzeggingstermijn  </w:t>
            </w:r>
          </w:p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Scholings- en niet-concurrentiebeding</w:t>
            </w:r>
          </w:p>
        </w:tc>
        <w:tc>
          <w:tcPr>
            <w:tcW w:w="4288" w:type="dxa"/>
            <w:tcBorders>
              <w:top w:val="single" w:sz="6" w:space="0" w:color="auto"/>
            </w:tcBorders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32.254 euro - 64.508 euro</w:t>
            </w:r>
          </w:p>
          <w:p w:rsidR="00043D07" w:rsidRPr="00690A10" w:rsidRDefault="00043D07" w:rsidP="00B07F6F">
            <w:pPr>
              <w:rPr>
                <w:rFonts w:asciiTheme="majorHAnsi" w:hAnsiTheme="majorHAnsi" w:cstheme="majorHAnsi"/>
                <w:i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i/>
                <w:color w:val="000000"/>
                <w:sz w:val="21"/>
                <w:szCs w:val="21"/>
              </w:rPr>
              <w:t>34.819 euro</w:t>
            </w:r>
          </w:p>
          <w:p w:rsidR="007B3783" w:rsidRPr="00690A10" w:rsidRDefault="007B3783" w:rsidP="00B07F6F">
            <w:pPr>
              <w:rPr>
                <w:rFonts w:asciiTheme="majorHAnsi" w:hAnsiTheme="majorHAnsi" w:cstheme="majorHAnsi"/>
                <w:i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35.761 euro</w:t>
            </w:r>
          </w:p>
          <w:p w:rsidR="00043D07" w:rsidRPr="00690A10" w:rsidRDefault="00043D07" w:rsidP="00B07F6F">
            <w:pPr>
              <w:rPr>
                <w:rFonts w:asciiTheme="majorHAnsi" w:hAnsiTheme="majorHAnsi" w:cstheme="majorHAnsi"/>
                <w:i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i/>
                <w:color w:val="000000"/>
                <w:sz w:val="21"/>
                <w:szCs w:val="21"/>
              </w:rPr>
              <w:t>69.639 euro</w:t>
            </w:r>
          </w:p>
          <w:p w:rsidR="007B3783" w:rsidRPr="00690A10" w:rsidRDefault="007B3783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71.523 euro</w:t>
            </w:r>
          </w:p>
        </w:tc>
        <w:tc>
          <w:tcPr>
            <w:tcW w:w="2382" w:type="dxa"/>
            <w:tcBorders>
              <w:top w:val="single" w:sz="6" w:space="0" w:color="auto"/>
            </w:tcBorders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januari 2013</w:t>
            </w:r>
            <w:r w:rsidRPr="00690A10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*</w:t>
            </w:r>
          </w:p>
          <w:p w:rsidR="00043D07" w:rsidRPr="00690A10" w:rsidRDefault="00043D07" w:rsidP="00B07F6F">
            <w:pPr>
              <w:rPr>
                <w:rFonts w:asciiTheme="majorHAnsi" w:hAnsiTheme="majorHAnsi" w:cstheme="majorHAnsi"/>
                <w:i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i/>
                <w:color w:val="000000"/>
                <w:sz w:val="21"/>
                <w:szCs w:val="21"/>
              </w:rPr>
              <w:t>1 januari 2019</w:t>
            </w:r>
          </w:p>
          <w:p w:rsidR="000539C7" w:rsidRPr="00690A10" w:rsidRDefault="007B3783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januari 2020</w:t>
            </w:r>
          </w:p>
          <w:p w:rsidR="00043D07" w:rsidRPr="00690A10" w:rsidRDefault="00043D07" w:rsidP="00B07F6F">
            <w:pPr>
              <w:rPr>
                <w:rFonts w:asciiTheme="majorHAnsi" w:hAnsiTheme="majorHAnsi" w:cstheme="majorHAnsi"/>
                <w:i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i/>
                <w:color w:val="000000"/>
                <w:sz w:val="21"/>
                <w:szCs w:val="21"/>
              </w:rPr>
              <w:t>1 januari 2019</w:t>
            </w:r>
          </w:p>
          <w:p w:rsidR="007B3783" w:rsidRPr="00690A10" w:rsidRDefault="007B3783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januari 2020</w:t>
            </w:r>
          </w:p>
        </w:tc>
      </w:tr>
      <w:tr w:rsidR="000539C7" w:rsidRPr="00690A10" w:rsidTr="00690A10">
        <w:trPr>
          <w:trHeight w:val="484"/>
        </w:trPr>
        <w:tc>
          <w:tcPr>
            <w:tcW w:w="1101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Verloning</w:t>
            </w:r>
          </w:p>
          <w:p w:rsidR="00043D07" w:rsidRPr="00690A10" w:rsidRDefault="00043D07" w:rsidP="00B07F6F">
            <w:pPr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</w:p>
        </w:tc>
      </w:tr>
      <w:tr w:rsidR="000539C7" w:rsidRPr="00690A10" w:rsidTr="00690A10">
        <w:trPr>
          <w:trHeight w:val="494"/>
        </w:trPr>
        <w:tc>
          <w:tcPr>
            <w:tcW w:w="4349" w:type="dxa"/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Minimumloon PC 329.03</w:t>
            </w:r>
          </w:p>
        </w:tc>
        <w:tc>
          <w:tcPr>
            <w:tcW w:w="4288" w:type="dxa"/>
          </w:tcPr>
          <w:p w:rsidR="00377A21" w:rsidRPr="00690A10" w:rsidRDefault="00377A21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1692,71 euro</w:t>
            </w:r>
          </w:p>
          <w:p w:rsidR="006E3902" w:rsidRPr="00690A10" w:rsidRDefault="006E3902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sz w:val="21"/>
                <w:szCs w:val="21"/>
                <w:lang w:val="en" w:eastAsia="nl-BE"/>
              </w:rPr>
              <w:t>1</w:t>
            </w: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726,56 euro</w:t>
            </w:r>
          </w:p>
        </w:tc>
        <w:tc>
          <w:tcPr>
            <w:tcW w:w="2382" w:type="dxa"/>
          </w:tcPr>
          <w:p w:rsidR="00377A21" w:rsidRPr="00690A10" w:rsidRDefault="00377A21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oktober 2018</w:t>
            </w:r>
          </w:p>
          <w:p w:rsidR="006E3902" w:rsidRPr="00690A10" w:rsidRDefault="006E3902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april 2020</w:t>
            </w:r>
          </w:p>
        </w:tc>
      </w:tr>
      <w:tr w:rsidR="000539C7" w:rsidRPr="00690A10" w:rsidTr="00690A10">
        <w:trPr>
          <w:trHeight w:val="507"/>
        </w:trPr>
        <w:tc>
          <w:tcPr>
            <w:tcW w:w="4349" w:type="dxa"/>
            <w:tcBorders>
              <w:top w:val="single" w:sz="6" w:space="0" w:color="auto"/>
            </w:tcBorders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Algemeen minimumloon en barema’s </w:t>
            </w:r>
          </w:p>
        </w:tc>
        <w:tc>
          <w:tcPr>
            <w:tcW w:w="4288" w:type="dxa"/>
            <w:tcBorders>
              <w:top w:val="single" w:sz="6" w:space="0" w:color="auto"/>
            </w:tcBorders>
          </w:tcPr>
          <w:p w:rsidR="000539C7" w:rsidRPr="00690A10" w:rsidRDefault="00BF425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hyperlink r:id="rId11" w:history="1">
              <w:r w:rsidR="000539C7" w:rsidRPr="00690A10">
                <w:rPr>
                  <w:rStyle w:val="Hyperlink"/>
                  <w:rFonts w:asciiTheme="majorHAnsi" w:hAnsiTheme="majorHAnsi" w:cstheme="majorHAnsi"/>
                  <w:color w:val="000000"/>
                  <w:sz w:val="21"/>
                  <w:szCs w:val="21"/>
                </w:rPr>
                <w:t>zie</w:t>
              </w:r>
            </w:hyperlink>
            <w:r w:rsidR="000539C7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  <w:hyperlink r:id="rId12" w:history="1">
              <w:r w:rsidR="000539C7" w:rsidRPr="00690A10">
                <w:rPr>
                  <w:rStyle w:val="Hyperlink"/>
                  <w:rFonts w:asciiTheme="majorHAnsi" w:hAnsiTheme="majorHAnsi" w:cstheme="majorHAnsi"/>
                  <w:color w:val="00B0F0"/>
                  <w:sz w:val="21"/>
                  <w:szCs w:val="21"/>
                </w:rPr>
                <w:t>www.sociare.be</w:t>
              </w:r>
            </w:hyperlink>
            <w:r w:rsidR="000539C7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, kennisbank, loonbarema’s of </w:t>
            </w:r>
            <w:hyperlink r:id="rId13" w:history="1">
              <w:r w:rsidR="000539C7" w:rsidRPr="00690A10">
                <w:rPr>
                  <w:rStyle w:val="Hyperlink"/>
                  <w:rFonts w:asciiTheme="majorHAnsi" w:hAnsiTheme="majorHAnsi" w:cstheme="majorHAnsi"/>
                  <w:color w:val="00B0F0"/>
                  <w:sz w:val="21"/>
                  <w:szCs w:val="21"/>
                </w:rPr>
                <w:t>klik hier</w:t>
              </w:r>
            </w:hyperlink>
          </w:p>
        </w:tc>
        <w:tc>
          <w:tcPr>
            <w:tcW w:w="2382" w:type="dxa"/>
            <w:tcBorders>
              <w:top w:val="single" w:sz="6" w:space="0" w:color="auto"/>
            </w:tcBorders>
          </w:tcPr>
          <w:p w:rsidR="000539C7" w:rsidRPr="00690A10" w:rsidRDefault="00D1185A" w:rsidP="006E3902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</w:t>
            </w:r>
            <w:r w:rsidR="006E3902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april 2020</w:t>
            </w:r>
          </w:p>
        </w:tc>
      </w:tr>
      <w:tr w:rsidR="000539C7" w:rsidRPr="00690A10" w:rsidTr="00690A10">
        <w:trPr>
          <w:trHeight w:val="494"/>
        </w:trPr>
        <w:tc>
          <w:tcPr>
            <w:tcW w:w="4349" w:type="dxa"/>
            <w:tcBorders>
              <w:top w:val="single" w:sz="6" w:space="0" w:color="auto"/>
            </w:tcBorders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Sociale </w:t>
            </w:r>
            <w:proofErr w:type="spellStart"/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maribel</w:t>
            </w:r>
            <w:proofErr w:type="spellEnd"/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329.01: loonkostenplafond</w:t>
            </w:r>
          </w:p>
        </w:tc>
        <w:tc>
          <w:tcPr>
            <w:tcW w:w="4288" w:type="dxa"/>
            <w:tcBorders>
              <w:top w:val="single" w:sz="6" w:space="0" w:color="auto"/>
            </w:tcBorders>
          </w:tcPr>
          <w:p w:rsidR="005129BE" w:rsidRPr="00690A10" w:rsidRDefault="0047343E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44.500</w:t>
            </w:r>
            <w:r w:rsidR="005129BE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euro</w:t>
            </w:r>
          </w:p>
          <w:p w:rsidR="005129BE" w:rsidRPr="00690A10" w:rsidRDefault="0047343E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44.500</w:t>
            </w:r>
            <w:r w:rsidR="005129BE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euro</w:t>
            </w:r>
          </w:p>
        </w:tc>
        <w:tc>
          <w:tcPr>
            <w:tcW w:w="2382" w:type="dxa"/>
            <w:tcBorders>
              <w:top w:val="single" w:sz="6" w:space="0" w:color="auto"/>
            </w:tcBorders>
          </w:tcPr>
          <w:p w:rsidR="005129BE" w:rsidRPr="00690A10" w:rsidRDefault="0047343E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2019</w:t>
            </w:r>
          </w:p>
          <w:p w:rsidR="000539C7" w:rsidRPr="00690A10" w:rsidRDefault="005129BE" w:rsidP="0047343E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20</w:t>
            </w:r>
            <w:r w:rsidR="0047343E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20</w:t>
            </w:r>
          </w:p>
        </w:tc>
      </w:tr>
      <w:tr w:rsidR="000539C7" w:rsidRPr="00690A10" w:rsidTr="00690A10">
        <w:trPr>
          <w:trHeight w:val="979"/>
        </w:trPr>
        <w:tc>
          <w:tcPr>
            <w:tcW w:w="4349" w:type="dxa"/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Sociale </w:t>
            </w:r>
            <w:proofErr w:type="spellStart"/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maribel</w:t>
            </w:r>
            <w:proofErr w:type="spellEnd"/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329.03: loonkostenplafond</w:t>
            </w:r>
          </w:p>
        </w:tc>
        <w:tc>
          <w:tcPr>
            <w:tcW w:w="4288" w:type="dxa"/>
          </w:tcPr>
          <w:p w:rsidR="008E5CF7" w:rsidRPr="00690A10" w:rsidRDefault="008E5CF7" w:rsidP="008E5CF7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39.000 euro</w:t>
            </w:r>
          </w:p>
          <w:p w:rsidR="008E5CF7" w:rsidRPr="00690A10" w:rsidRDefault="008E5CF7" w:rsidP="008E5CF7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40.000 euro</w:t>
            </w:r>
          </w:p>
          <w:p w:rsidR="008E5CF7" w:rsidRPr="00690A10" w:rsidRDefault="008E5CF7" w:rsidP="008E5CF7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41.000 euro</w:t>
            </w:r>
          </w:p>
          <w:p w:rsidR="000539C7" w:rsidRPr="00690A10" w:rsidRDefault="00D313FC" w:rsidP="00D313FC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D313FC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41.820 euro</w:t>
            </w:r>
          </w:p>
        </w:tc>
        <w:tc>
          <w:tcPr>
            <w:tcW w:w="2382" w:type="dxa"/>
          </w:tcPr>
          <w:p w:rsidR="008E5CF7" w:rsidRPr="00690A10" w:rsidRDefault="008E5CF7" w:rsidP="008E5CF7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Voor 2017</w:t>
            </w:r>
          </w:p>
          <w:p w:rsidR="008E5CF7" w:rsidRPr="00690A10" w:rsidRDefault="008E5CF7" w:rsidP="008E5CF7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Voor 2018 </w:t>
            </w:r>
          </w:p>
          <w:p w:rsidR="000539C7" w:rsidRPr="00690A10" w:rsidRDefault="008E5CF7" w:rsidP="008E5CF7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Voor 2019** </w:t>
            </w: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br/>
              <w:t>Voor 2020**</w:t>
            </w:r>
          </w:p>
        </w:tc>
      </w:tr>
      <w:tr w:rsidR="00115932" w:rsidRPr="00690A10" w:rsidTr="00690A10">
        <w:trPr>
          <w:trHeight w:val="979"/>
        </w:trPr>
        <w:tc>
          <w:tcPr>
            <w:tcW w:w="4349" w:type="dxa"/>
          </w:tcPr>
          <w:p w:rsidR="00115932" w:rsidRPr="00690A10" w:rsidRDefault="00115932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Sociale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maribel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329.01: </w:t>
            </w: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maximale totale jaarloonkosten</w:t>
            </w:r>
          </w:p>
        </w:tc>
        <w:tc>
          <w:tcPr>
            <w:tcW w:w="4288" w:type="dxa"/>
          </w:tcPr>
          <w:p w:rsidR="00115932" w:rsidRPr="00115932" w:rsidRDefault="00115932" w:rsidP="00115932">
            <w:pPr>
              <w:pStyle w:val="Tekstzonderopmaak"/>
              <w:rPr>
                <w:rFonts w:asciiTheme="majorHAnsi" w:hAnsiTheme="majorHAnsi" w:cstheme="majorHAnsi"/>
              </w:rPr>
            </w:pPr>
            <w:r w:rsidRPr="00115932">
              <w:rPr>
                <w:rFonts w:asciiTheme="majorHAnsi" w:hAnsiTheme="majorHAnsi" w:cstheme="majorHAnsi"/>
              </w:rPr>
              <w:t xml:space="preserve">Voor PC </w:t>
            </w:r>
            <w:r w:rsidRPr="00115932">
              <w:rPr>
                <w:rFonts w:asciiTheme="majorHAnsi" w:hAnsiTheme="majorHAnsi" w:cstheme="majorHAnsi"/>
              </w:rPr>
              <w:t xml:space="preserve">Voor PC </w:t>
            </w:r>
            <w:r w:rsidRPr="00115932">
              <w:rPr>
                <w:rFonts w:asciiTheme="majorHAnsi" w:hAnsiTheme="majorHAnsi" w:cstheme="majorHAnsi"/>
              </w:rPr>
              <w:t>329.01 werd het bedrag van de totale maximale jaarloonkosten afgeschaft vanaf 2020</w:t>
            </w:r>
          </w:p>
          <w:p w:rsidR="00115932" w:rsidRPr="00115932" w:rsidRDefault="00115932" w:rsidP="00115932">
            <w:pPr>
              <w:pStyle w:val="Tekstzonderopmaak"/>
              <w:rPr>
                <w:rFonts w:asciiTheme="majorHAnsi" w:hAnsiTheme="majorHAnsi" w:cstheme="majorHAnsi"/>
              </w:rPr>
            </w:pPr>
          </w:p>
        </w:tc>
        <w:tc>
          <w:tcPr>
            <w:tcW w:w="2382" w:type="dxa"/>
          </w:tcPr>
          <w:p w:rsidR="00115932" w:rsidRPr="00115932" w:rsidRDefault="00115932" w:rsidP="00115932">
            <w:pPr>
              <w:pStyle w:val="Tekstzonderopmaak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Voor 2020</w:t>
            </w:r>
            <w:bookmarkStart w:id="0" w:name="_GoBack"/>
            <w:bookmarkEnd w:id="0"/>
          </w:p>
        </w:tc>
      </w:tr>
      <w:tr w:rsidR="000539C7" w:rsidRPr="00690A10" w:rsidTr="00690A10">
        <w:trPr>
          <w:trHeight w:val="484"/>
        </w:trPr>
        <w:tc>
          <w:tcPr>
            <w:tcW w:w="4349" w:type="dxa"/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Sociale </w:t>
            </w:r>
            <w:proofErr w:type="spellStart"/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maribel</w:t>
            </w:r>
            <w:proofErr w:type="spellEnd"/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329</w:t>
            </w:r>
            <w:r w:rsidR="00115932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.03</w:t>
            </w: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: maximale totale jaarloonkosten</w:t>
            </w:r>
          </w:p>
        </w:tc>
        <w:tc>
          <w:tcPr>
            <w:tcW w:w="4288" w:type="dxa"/>
          </w:tcPr>
          <w:p w:rsidR="00375E6E" w:rsidRPr="00690A10" w:rsidRDefault="00375E6E" w:rsidP="00EB14B5">
            <w:pPr>
              <w:pStyle w:val="Tekstzonderopmaak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690A10">
              <w:rPr>
                <w:rFonts w:asciiTheme="majorHAnsi" w:hAnsiTheme="majorHAnsi" w:cstheme="majorHAnsi"/>
              </w:rPr>
              <w:t>84.004,02</w:t>
            </w:r>
            <w:r w:rsidRPr="00690A10">
              <w:rPr>
                <w:rFonts w:asciiTheme="majorHAnsi" w:hAnsiTheme="majorHAnsi" w:cstheme="majorHAnsi"/>
                <w:lang w:val="nl-BE"/>
              </w:rPr>
              <w:t xml:space="preserve"> </w:t>
            </w:r>
            <w:r w:rsidRPr="00690A10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euro</w:t>
            </w:r>
          </w:p>
          <w:p w:rsidR="000539C7" w:rsidRDefault="00EB14B5" w:rsidP="00EB14B5">
            <w:pPr>
              <w:pStyle w:val="Tekstzonderopmaak"/>
              <w:rPr>
                <w:rFonts w:asciiTheme="majorHAnsi" w:eastAsia="Times New Roman" w:hAnsiTheme="majorHAnsi" w:cstheme="majorHAnsi"/>
                <w:color w:val="000000"/>
                <w:lang w:eastAsia="nl-NL"/>
              </w:rPr>
            </w:pPr>
            <w:r w:rsidRPr="00690A10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85.684,10 euro</w:t>
            </w:r>
          </w:p>
          <w:p w:rsidR="00B44D08" w:rsidRPr="00690A10" w:rsidRDefault="00B44D08" w:rsidP="00115932">
            <w:pPr>
              <w:pStyle w:val="Tekstzonderopmaak"/>
              <w:rPr>
                <w:rFonts w:asciiTheme="majorHAnsi" w:hAnsiTheme="majorHAnsi" w:cstheme="majorHAnsi"/>
                <w:color w:val="000000"/>
                <w:lang w:val="nl-BE"/>
              </w:rPr>
            </w:pPr>
            <w:r w:rsidRPr="00B44D08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>87.397,78</w:t>
            </w:r>
            <w:r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 xml:space="preserve"> euro</w:t>
            </w:r>
            <w:r w:rsidR="0006677A">
              <w:rPr>
                <w:rFonts w:asciiTheme="majorHAnsi" w:eastAsia="Times New Roman" w:hAnsiTheme="majorHAnsi" w:cstheme="majorHAnsi"/>
                <w:color w:val="000000"/>
                <w:lang w:eastAsia="nl-NL"/>
              </w:rPr>
              <w:t xml:space="preserve"> (voor PC 329.03)</w:t>
            </w:r>
          </w:p>
        </w:tc>
        <w:tc>
          <w:tcPr>
            <w:tcW w:w="2382" w:type="dxa"/>
          </w:tcPr>
          <w:p w:rsidR="00375E6E" w:rsidRPr="00690A10" w:rsidRDefault="00375E6E" w:rsidP="00EB14B5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juli 2017</w:t>
            </w:r>
          </w:p>
          <w:p w:rsidR="000539C7" w:rsidRDefault="000539C7" w:rsidP="00EB14B5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</w:t>
            </w:r>
            <w:r w:rsidR="00EB14B5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oktober 2018</w:t>
            </w:r>
          </w:p>
          <w:p w:rsidR="00B44D08" w:rsidRPr="00690A10" w:rsidRDefault="00B44D08" w:rsidP="00B44D08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april 2020</w:t>
            </w:r>
          </w:p>
        </w:tc>
      </w:tr>
      <w:tr w:rsidR="000539C7" w:rsidRPr="00690A10" w:rsidTr="00690A10">
        <w:trPr>
          <w:trHeight w:val="242"/>
        </w:trPr>
        <w:tc>
          <w:tcPr>
            <w:tcW w:w="4349" w:type="dxa"/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Educatief verlof: forfait terugbetaling</w:t>
            </w:r>
          </w:p>
        </w:tc>
        <w:tc>
          <w:tcPr>
            <w:tcW w:w="4288" w:type="dxa"/>
          </w:tcPr>
          <w:p w:rsidR="000539C7" w:rsidRPr="00690A10" w:rsidRDefault="00864B03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21</w:t>
            </w:r>
            <w:r w:rsidR="006075B5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,30 euro/uur</w:t>
            </w:r>
          </w:p>
        </w:tc>
        <w:tc>
          <w:tcPr>
            <w:tcW w:w="2382" w:type="dxa"/>
          </w:tcPr>
          <w:p w:rsidR="000539C7" w:rsidRPr="00690A10" w:rsidRDefault="006075B5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Schooljaar 2017-2018</w:t>
            </w:r>
          </w:p>
        </w:tc>
      </w:tr>
      <w:tr w:rsidR="000539C7" w:rsidRPr="00690A10" w:rsidTr="00690A10">
        <w:trPr>
          <w:trHeight w:val="242"/>
        </w:trPr>
        <w:tc>
          <w:tcPr>
            <w:tcW w:w="4349" w:type="dxa"/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Educatief verlof: loongrens</w:t>
            </w:r>
          </w:p>
        </w:tc>
        <w:tc>
          <w:tcPr>
            <w:tcW w:w="4288" w:type="dxa"/>
          </w:tcPr>
          <w:p w:rsidR="000755FF" w:rsidRPr="00690A10" w:rsidRDefault="000755FF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2871 euro/maand</w:t>
            </w:r>
          </w:p>
        </w:tc>
        <w:tc>
          <w:tcPr>
            <w:tcW w:w="2382" w:type="dxa"/>
          </w:tcPr>
          <w:p w:rsidR="000755FF" w:rsidRPr="00690A10" w:rsidRDefault="000755FF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Schooljaar 2017-2018</w:t>
            </w:r>
          </w:p>
        </w:tc>
      </w:tr>
      <w:tr w:rsidR="000539C7" w:rsidRPr="00690A10" w:rsidTr="00690A10">
        <w:trPr>
          <w:trHeight w:val="242"/>
        </w:trPr>
        <w:tc>
          <w:tcPr>
            <w:tcW w:w="4349" w:type="dxa"/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Swt</w:t>
            </w:r>
            <w:proofErr w:type="spellEnd"/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: plafond brutoloon voor AV</w:t>
            </w:r>
          </w:p>
        </w:tc>
        <w:tc>
          <w:tcPr>
            <w:tcW w:w="4288" w:type="dxa"/>
          </w:tcPr>
          <w:p w:rsidR="000539C7" w:rsidRPr="00690A10" w:rsidRDefault="00AC0F8E" w:rsidP="00AC0F8E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sz w:val="21"/>
                <w:szCs w:val="21"/>
              </w:rPr>
              <w:t>4084,55</w:t>
            </w:r>
            <w:r w:rsidR="00F90296" w:rsidRPr="00690A10">
              <w:rPr>
                <w:rFonts w:asciiTheme="majorHAnsi" w:hAnsiTheme="majorHAnsi" w:cstheme="majorHAnsi"/>
                <w:sz w:val="21"/>
                <w:szCs w:val="21"/>
              </w:rPr>
              <w:t>euro</w:t>
            </w:r>
            <w:r w:rsidR="00F90296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/maand  </w:t>
            </w:r>
          </w:p>
        </w:tc>
        <w:tc>
          <w:tcPr>
            <w:tcW w:w="2382" w:type="dxa"/>
          </w:tcPr>
          <w:p w:rsidR="000539C7" w:rsidRPr="00690A10" w:rsidRDefault="000539C7" w:rsidP="00AC0F8E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 </w:t>
            </w:r>
            <w:r w:rsidR="00AC0F8E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januari</w:t>
            </w:r>
            <w:r w:rsidR="005258FF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  <w:r w:rsidR="00AC0F8E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2020</w:t>
            </w:r>
          </w:p>
        </w:tc>
      </w:tr>
      <w:tr w:rsidR="000539C7" w:rsidRPr="00690A10" w:rsidTr="00690A10">
        <w:trPr>
          <w:trHeight w:val="484"/>
        </w:trPr>
        <w:tc>
          <w:tcPr>
            <w:tcW w:w="4349" w:type="dxa"/>
            <w:tcBorders>
              <w:bottom w:val="single" w:sz="6" w:space="0" w:color="auto"/>
            </w:tcBorders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Swt</w:t>
            </w:r>
            <w:proofErr w:type="spellEnd"/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: plafond werkloosheidsuitkering</w:t>
            </w:r>
          </w:p>
        </w:tc>
        <w:tc>
          <w:tcPr>
            <w:tcW w:w="4288" w:type="dxa"/>
            <w:tcBorders>
              <w:bottom w:val="single" w:sz="6" w:space="0" w:color="auto"/>
            </w:tcBorders>
          </w:tcPr>
          <w:p w:rsidR="004A2E67" w:rsidRPr="00690A10" w:rsidRDefault="00AC0F8E" w:rsidP="004A2E67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1361,10</w:t>
            </w:r>
            <w:r w:rsidR="004A2E67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euro/maand</w:t>
            </w:r>
          </w:p>
          <w:p w:rsidR="004A2E67" w:rsidRPr="00690A10" w:rsidRDefault="005258FF" w:rsidP="00AC0F8E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5</w:t>
            </w:r>
            <w:r w:rsidR="00AC0F8E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2,35</w:t>
            </w:r>
            <w:r w:rsidR="004A2E67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euro/dag</w:t>
            </w:r>
          </w:p>
        </w:tc>
        <w:tc>
          <w:tcPr>
            <w:tcW w:w="2382" w:type="dxa"/>
            <w:tcBorders>
              <w:bottom w:val="single" w:sz="6" w:space="0" w:color="auto"/>
            </w:tcBorders>
          </w:tcPr>
          <w:p w:rsidR="004A2E67" w:rsidRPr="00690A10" w:rsidRDefault="004A2E6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september 201</w:t>
            </w:r>
            <w:r w:rsidR="00AC0F8E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9</w:t>
            </w:r>
          </w:p>
        </w:tc>
      </w:tr>
      <w:tr w:rsidR="000539C7" w:rsidRPr="00690A10" w:rsidTr="00690A10">
        <w:trPr>
          <w:trHeight w:val="242"/>
        </w:trPr>
        <w:tc>
          <w:tcPr>
            <w:tcW w:w="4349" w:type="dxa"/>
            <w:tcBorders>
              <w:bottom w:val="single" w:sz="6" w:space="0" w:color="auto"/>
            </w:tcBorders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Politiek verlof: loonplafond</w:t>
            </w:r>
          </w:p>
        </w:tc>
        <w:tc>
          <w:tcPr>
            <w:tcW w:w="4288" w:type="dxa"/>
            <w:tcBorders>
              <w:bottom w:val="single" w:sz="6" w:space="0" w:color="auto"/>
            </w:tcBorders>
          </w:tcPr>
          <w:p w:rsidR="000539C7" w:rsidRPr="00690A10" w:rsidRDefault="00624DBC" w:rsidP="00624DBC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sz w:val="21"/>
                <w:szCs w:val="21"/>
              </w:rPr>
              <w:t xml:space="preserve">3705,73 </w:t>
            </w:r>
            <w:r w:rsidR="004A2E67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euro/ maand</w:t>
            </w:r>
          </w:p>
        </w:tc>
        <w:tc>
          <w:tcPr>
            <w:tcW w:w="2382" w:type="dxa"/>
            <w:tcBorders>
              <w:bottom w:val="single" w:sz="6" w:space="0" w:color="auto"/>
            </w:tcBorders>
          </w:tcPr>
          <w:p w:rsidR="000539C7" w:rsidRPr="00690A10" w:rsidRDefault="000539C7" w:rsidP="00624DBC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 xml:space="preserve">1 </w:t>
            </w:r>
            <w:r w:rsidR="00624DBC" w:rsidRPr="00690A10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>september</w:t>
            </w:r>
            <w:r w:rsidR="004A2E67" w:rsidRPr="00690A10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 xml:space="preserve"> 201</w:t>
            </w:r>
            <w:r w:rsidR="00125AAB" w:rsidRPr="00690A10">
              <w:rPr>
                <w:rFonts w:asciiTheme="majorHAnsi" w:hAnsiTheme="majorHAnsi" w:cstheme="majorHAnsi"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0539C7" w:rsidRPr="00690A10" w:rsidTr="00690A10">
        <w:trPr>
          <w:trHeight w:val="242"/>
        </w:trPr>
        <w:tc>
          <w:tcPr>
            <w:tcW w:w="1101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0539C7" w:rsidRPr="00690A10" w:rsidRDefault="000539C7" w:rsidP="00B07F6F">
            <w:pPr>
              <w:tabs>
                <w:tab w:val="left" w:pos="2220"/>
              </w:tabs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Kostenvergoeding</w:t>
            </w:r>
            <w:r w:rsidRPr="00690A10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ab/>
            </w:r>
          </w:p>
        </w:tc>
      </w:tr>
      <w:tr w:rsidR="000539C7" w:rsidRPr="00690A10" w:rsidTr="00690A10">
        <w:trPr>
          <w:trHeight w:val="484"/>
        </w:trPr>
        <w:tc>
          <w:tcPr>
            <w:tcW w:w="4349" w:type="dxa"/>
            <w:tcBorders>
              <w:top w:val="single" w:sz="6" w:space="0" w:color="auto"/>
            </w:tcBorders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Vrijwilligers</w:t>
            </w:r>
          </w:p>
        </w:tc>
        <w:tc>
          <w:tcPr>
            <w:tcW w:w="4288" w:type="dxa"/>
            <w:tcBorders>
              <w:top w:val="single" w:sz="6" w:space="0" w:color="auto"/>
            </w:tcBorders>
          </w:tcPr>
          <w:p w:rsidR="000539C7" w:rsidRPr="00690A10" w:rsidRDefault="008359A1" w:rsidP="000755F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34,71</w:t>
            </w:r>
            <w:r w:rsidR="000539C7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euro/dag </w:t>
            </w:r>
            <w:r w:rsidR="000755FF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–</w:t>
            </w:r>
            <w:r w:rsidR="000539C7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1388,40</w:t>
            </w:r>
            <w:r w:rsidR="000539C7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euro/jaar</w:t>
            </w:r>
          </w:p>
          <w:p w:rsidR="000A5B41" w:rsidRPr="00690A10" w:rsidRDefault="000A5B41" w:rsidP="000755F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34,71 euro/dag – 1388,40 euro/jaar</w:t>
            </w:r>
          </w:p>
        </w:tc>
        <w:tc>
          <w:tcPr>
            <w:tcW w:w="2382" w:type="dxa"/>
            <w:tcBorders>
              <w:top w:val="single" w:sz="6" w:space="0" w:color="auto"/>
            </w:tcBorders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januari 201</w:t>
            </w:r>
            <w:r w:rsidR="008359A1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9</w:t>
            </w:r>
          </w:p>
          <w:p w:rsidR="000A5B41" w:rsidRPr="00690A10" w:rsidRDefault="008359A1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januari 2020</w:t>
            </w:r>
          </w:p>
        </w:tc>
      </w:tr>
      <w:tr w:rsidR="00CC4FF3" w:rsidRPr="00690A10" w:rsidTr="00690A10">
        <w:trPr>
          <w:trHeight w:val="242"/>
        </w:trPr>
        <w:tc>
          <w:tcPr>
            <w:tcW w:w="4349" w:type="dxa"/>
            <w:tcBorders>
              <w:top w:val="single" w:sz="6" w:space="0" w:color="auto"/>
            </w:tcBorders>
          </w:tcPr>
          <w:p w:rsidR="00CC4FF3" w:rsidRPr="00690A10" w:rsidRDefault="00CC4FF3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Vrijwilligers: </w:t>
            </w:r>
            <w:hyperlink r:id="rId14" w:history="1">
              <w:r w:rsidRPr="00690A10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specifieke categorie</w:t>
              </w:r>
            </w:hyperlink>
          </w:p>
        </w:tc>
        <w:tc>
          <w:tcPr>
            <w:tcW w:w="4288" w:type="dxa"/>
            <w:tcBorders>
              <w:top w:val="single" w:sz="6" w:space="0" w:color="auto"/>
            </w:tcBorders>
          </w:tcPr>
          <w:p w:rsidR="00CC4FF3" w:rsidRPr="00690A10" w:rsidRDefault="00CC4FF3" w:rsidP="00D455B3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34,71euro/dag - 2.5</w:t>
            </w:r>
            <w:r w:rsidR="00D455B3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49,90</w:t>
            </w: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euro/jaar </w:t>
            </w:r>
          </w:p>
        </w:tc>
        <w:tc>
          <w:tcPr>
            <w:tcW w:w="2382" w:type="dxa"/>
            <w:tcBorders>
              <w:top w:val="single" w:sz="6" w:space="0" w:color="auto"/>
            </w:tcBorders>
          </w:tcPr>
          <w:p w:rsidR="00CC4FF3" w:rsidRPr="00690A10" w:rsidRDefault="008359A1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januari 2020</w:t>
            </w:r>
          </w:p>
        </w:tc>
      </w:tr>
      <w:tr w:rsidR="000539C7" w:rsidRPr="00690A10" w:rsidTr="00690A10">
        <w:trPr>
          <w:trHeight w:val="313"/>
        </w:trPr>
        <w:tc>
          <w:tcPr>
            <w:tcW w:w="4349" w:type="dxa"/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Kunstenaars</w:t>
            </w:r>
          </w:p>
        </w:tc>
        <w:tc>
          <w:tcPr>
            <w:tcW w:w="4288" w:type="dxa"/>
          </w:tcPr>
          <w:p w:rsidR="000539C7" w:rsidRPr="00690A10" w:rsidRDefault="008359A1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130,79</w:t>
            </w:r>
            <w:r w:rsidR="008A7656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</w:t>
            </w:r>
            <w:r w:rsidR="000539C7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euro/ dag per opdrachtgever  </w:t>
            </w:r>
          </w:p>
          <w:p w:rsidR="000539C7" w:rsidRPr="00690A10" w:rsidRDefault="008359A1" w:rsidP="000755F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2.615,78 </w:t>
            </w:r>
            <w:r w:rsidR="000539C7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euro/jaar</w:t>
            </w:r>
          </w:p>
        </w:tc>
        <w:tc>
          <w:tcPr>
            <w:tcW w:w="2382" w:type="dxa"/>
          </w:tcPr>
          <w:p w:rsidR="000539C7" w:rsidRPr="00690A10" w:rsidRDefault="008359A1" w:rsidP="008A7656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januari 2020</w:t>
            </w:r>
          </w:p>
        </w:tc>
      </w:tr>
      <w:tr w:rsidR="00FC2428" w:rsidRPr="00690A10" w:rsidTr="00690A10">
        <w:trPr>
          <w:trHeight w:val="313"/>
        </w:trPr>
        <w:tc>
          <w:tcPr>
            <w:tcW w:w="4349" w:type="dxa"/>
          </w:tcPr>
          <w:p w:rsidR="00FC2428" w:rsidRPr="00690A10" w:rsidRDefault="00FC2428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Verenigingswerk</w:t>
            </w:r>
          </w:p>
        </w:tc>
        <w:tc>
          <w:tcPr>
            <w:tcW w:w="4288" w:type="dxa"/>
          </w:tcPr>
          <w:p w:rsidR="00FC2428" w:rsidRPr="00690A10" w:rsidRDefault="008359A1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528,33 euro/maand – 6.340</w:t>
            </w:r>
            <w:r w:rsidR="00FC2428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euro/jaar</w:t>
            </w:r>
          </w:p>
          <w:p w:rsidR="00FC2428" w:rsidRPr="00690A10" w:rsidRDefault="00FC2428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Specifieke categorie:</w:t>
            </w:r>
          </w:p>
          <w:p w:rsidR="00FC2428" w:rsidRPr="00690A10" w:rsidRDefault="008359A1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1.056</w:t>
            </w:r>
            <w:r w:rsidR="00FC2428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,66 euro/maand – </w:t>
            </w: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6.34</w:t>
            </w:r>
            <w:r w:rsidR="00FC2428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0 euro/jaar</w:t>
            </w:r>
          </w:p>
        </w:tc>
        <w:tc>
          <w:tcPr>
            <w:tcW w:w="2382" w:type="dxa"/>
          </w:tcPr>
          <w:p w:rsidR="00FC2428" w:rsidRPr="00690A10" w:rsidRDefault="008359A1" w:rsidP="008A7656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januari 2020</w:t>
            </w:r>
          </w:p>
        </w:tc>
      </w:tr>
      <w:tr w:rsidR="000539C7" w:rsidRPr="00690A10" w:rsidTr="00690A10">
        <w:trPr>
          <w:trHeight w:val="242"/>
        </w:trPr>
        <w:tc>
          <w:tcPr>
            <w:tcW w:w="1101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Mobiliteit</w:t>
            </w:r>
          </w:p>
        </w:tc>
      </w:tr>
      <w:tr w:rsidR="000539C7" w:rsidRPr="00690A10" w:rsidTr="00690A10">
        <w:trPr>
          <w:trHeight w:val="494"/>
        </w:trPr>
        <w:tc>
          <w:tcPr>
            <w:tcW w:w="4349" w:type="dxa"/>
            <w:tcBorders>
              <w:top w:val="single" w:sz="6" w:space="0" w:color="auto"/>
            </w:tcBorders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Loongrens woon-werkverkeer </w:t>
            </w:r>
          </w:p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(enkel voor PC 329.03)</w:t>
            </w:r>
          </w:p>
        </w:tc>
        <w:tc>
          <w:tcPr>
            <w:tcW w:w="4288" w:type="dxa"/>
            <w:tcBorders>
              <w:top w:val="single" w:sz="6" w:space="0" w:color="auto"/>
            </w:tcBorders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42.486,36 euro</w:t>
            </w:r>
          </w:p>
          <w:p w:rsidR="00466D7B" w:rsidRPr="00690A10" w:rsidRDefault="00466D7B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43.336,10 euro</w:t>
            </w:r>
          </w:p>
        </w:tc>
        <w:tc>
          <w:tcPr>
            <w:tcW w:w="2382" w:type="dxa"/>
            <w:tcBorders>
              <w:top w:val="single" w:sz="6" w:space="0" w:color="auto"/>
            </w:tcBorders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juli 2017</w:t>
            </w:r>
          </w:p>
          <w:p w:rsidR="00466D7B" w:rsidRPr="00690A10" w:rsidRDefault="00466D7B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Vanaf 1 oktober 2018</w:t>
            </w:r>
          </w:p>
        </w:tc>
      </w:tr>
      <w:tr w:rsidR="000539C7" w:rsidRPr="00690A10" w:rsidTr="00690A10">
        <w:trPr>
          <w:trHeight w:val="242"/>
        </w:trPr>
        <w:tc>
          <w:tcPr>
            <w:tcW w:w="4349" w:type="dxa"/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Fietsvergoeding</w:t>
            </w:r>
          </w:p>
        </w:tc>
        <w:tc>
          <w:tcPr>
            <w:tcW w:w="4288" w:type="dxa"/>
          </w:tcPr>
          <w:p w:rsidR="000539C7" w:rsidRPr="00690A10" w:rsidRDefault="00F02F9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  <w:lang w:val="es-ES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  <w:lang w:val="es-ES"/>
              </w:rPr>
              <w:t xml:space="preserve">0,24 </w:t>
            </w:r>
            <w:r w:rsidR="000539C7" w:rsidRPr="00690A10">
              <w:rPr>
                <w:rFonts w:asciiTheme="majorHAnsi" w:hAnsiTheme="majorHAnsi" w:cstheme="majorHAnsi"/>
                <w:color w:val="000000"/>
                <w:sz w:val="21"/>
                <w:szCs w:val="21"/>
                <w:lang w:val="es-ES"/>
              </w:rPr>
              <w:t xml:space="preserve">euro/km </w:t>
            </w:r>
          </w:p>
        </w:tc>
        <w:tc>
          <w:tcPr>
            <w:tcW w:w="2382" w:type="dxa"/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januari 201</w:t>
            </w:r>
            <w:r w:rsidR="00F02F97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9</w:t>
            </w:r>
          </w:p>
        </w:tc>
      </w:tr>
      <w:tr w:rsidR="000539C7" w:rsidRPr="00690A10" w:rsidTr="00690A10">
        <w:trPr>
          <w:trHeight w:val="484"/>
        </w:trPr>
        <w:tc>
          <w:tcPr>
            <w:tcW w:w="4349" w:type="dxa"/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Maximale </w:t>
            </w:r>
            <w:proofErr w:type="spellStart"/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km.vergoeding</w:t>
            </w:r>
            <w:proofErr w:type="spellEnd"/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dienstverplaatsingen</w:t>
            </w:r>
          </w:p>
        </w:tc>
        <w:tc>
          <w:tcPr>
            <w:tcW w:w="4288" w:type="dxa"/>
          </w:tcPr>
          <w:p w:rsidR="000539C7" w:rsidRPr="00690A10" w:rsidRDefault="00D455B3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sz w:val="21"/>
                <w:szCs w:val="21"/>
              </w:rPr>
              <w:t>0,3653</w:t>
            </w:r>
            <w:r w:rsidR="000539C7" w:rsidRPr="00690A10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="000539C7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euro/km</w:t>
            </w:r>
            <w:r w:rsidR="000539C7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br/>
            </w:r>
          </w:p>
        </w:tc>
        <w:tc>
          <w:tcPr>
            <w:tcW w:w="2382" w:type="dxa"/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juli 201</w:t>
            </w:r>
            <w:r w:rsidR="00D455B3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9</w:t>
            </w:r>
          </w:p>
        </w:tc>
      </w:tr>
      <w:tr w:rsidR="000539C7" w:rsidRPr="00690A10" w:rsidTr="00690A10">
        <w:trPr>
          <w:trHeight w:val="555"/>
        </w:trPr>
        <w:tc>
          <w:tcPr>
            <w:tcW w:w="4349" w:type="dxa"/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Belastingvrijstelling woon-werkverkeer privévervoer</w:t>
            </w:r>
          </w:p>
        </w:tc>
        <w:tc>
          <w:tcPr>
            <w:tcW w:w="4288" w:type="dxa"/>
          </w:tcPr>
          <w:p w:rsidR="000539C7" w:rsidRPr="00690A10" w:rsidRDefault="000755FF" w:rsidP="008A7656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4</w:t>
            </w:r>
            <w:r w:rsidR="008A7656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</w:t>
            </w: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0</w:t>
            </w:r>
            <w:r w:rsidR="000539C7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euro</w:t>
            </w:r>
          </w:p>
        </w:tc>
        <w:tc>
          <w:tcPr>
            <w:tcW w:w="2382" w:type="dxa"/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januari 201</w:t>
            </w:r>
            <w:r w:rsidR="008A7656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9</w:t>
            </w:r>
          </w:p>
        </w:tc>
      </w:tr>
      <w:tr w:rsidR="000539C7" w:rsidRPr="00690A10" w:rsidTr="00690A10">
        <w:trPr>
          <w:trHeight w:val="242"/>
        </w:trPr>
        <w:tc>
          <w:tcPr>
            <w:tcW w:w="1101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BE5F1" w:themeFill="accent1" w:themeFillTint="33"/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b/>
                <w:color w:val="000000"/>
                <w:sz w:val="21"/>
                <w:szCs w:val="21"/>
              </w:rPr>
              <w:t>Extralegale voordelen</w:t>
            </w:r>
          </w:p>
        </w:tc>
      </w:tr>
      <w:tr w:rsidR="000539C7" w:rsidRPr="00690A10" w:rsidTr="00690A10">
        <w:trPr>
          <w:trHeight w:val="243"/>
        </w:trPr>
        <w:tc>
          <w:tcPr>
            <w:tcW w:w="4349" w:type="dxa"/>
            <w:tcBorders>
              <w:top w:val="single" w:sz="6" w:space="0" w:color="auto"/>
            </w:tcBorders>
          </w:tcPr>
          <w:p w:rsidR="000539C7" w:rsidRPr="00690A10" w:rsidRDefault="000539C7" w:rsidP="00B07F6F">
            <w:pPr>
              <w:ind w:right="-468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Resultaatgebonden</w:t>
            </w:r>
            <w:proofErr w:type="spellEnd"/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bonus</w:t>
            </w:r>
          </w:p>
        </w:tc>
        <w:tc>
          <w:tcPr>
            <w:tcW w:w="4288" w:type="dxa"/>
            <w:tcBorders>
              <w:top w:val="single" w:sz="6" w:space="0" w:color="auto"/>
            </w:tcBorders>
          </w:tcPr>
          <w:p w:rsidR="008A7656" w:rsidRPr="00690A10" w:rsidRDefault="000539C7" w:rsidP="000755F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</w:t>
            </w:r>
            <w:r w:rsidR="000755FF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</w:t>
            </w:r>
            <w:r w:rsidR="008A7656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8</w:t>
            </w:r>
            <w:r w:rsidR="000755FF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3</w:t>
            </w: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euro</w:t>
            </w:r>
          </w:p>
        </w:tc>
        <w:tc>
          <w:tcPr>
            <w:tcW w:w="2382" w:type="dxa"/>
            <w:tcBorders>
              <w:top w:val="single" w:sz="6" w:space="0" w:color="auto"/>
            </w:tcBorders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januari 201</w:t>
            </w:r>
            <w:r w:rsidR="008A7656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9</w:t>
            </w:r>
          </w:p>
        </w:tc>
      </w:tr>
      <w:tr w:rsidR="000539C7" w:rsidRPr="00690A10" w:rsidTr="00690A10">
        <w:trPr>
          <w:trHeight w:val="555"/>
        </w:trPr>
        <w:tc>
          <w:tcPr>
            <w:tcW w:w="4349" w:type="dxa"/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Pc-privé</w:t>
            </w:r>
          </w:p>
        </w:tc>
        <w:tc>
          <w:tcPr>
            <w:tcW w:w="4288" w:type="dxa"/>
          </w:tcPr>
          <w:p w:rsidR="000539C7" w:rsidRPr="00690A10" w:rsidRDefault="0051575E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Vrijstelling: 88</w:t>
            </w:r>
            <w:r w:rsidR="000539C7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0  euro</w:t>
            </w:r>
          </w:p>
          <w:p w:rsidR="000539C7" w:rsidRPr="00690A10" w:rsidRDefault="0051575E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proofErr w:type="spellStart"/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Brutojaarinkomen</w:t>
            </w:r>
            <w:proofErr w:type="spellEnd"/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: 34.540</w:t>
            </w:r>
            <w:r w:rsidR="000539C7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 euro</w:t>
            </w:r>
          </w:p>
        </w:tc>
        <w:tc>
          <w:tcPr>
            <w:tcW w:w="2382" w:type="dxa"/>
          </w:tcPr>
          <w:p w:rsidR="000539C7" w:rsidRPr="00690A10" w:rsidRDefault="0051575E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januari 2018</w:t>
            </w:r>
          </w:p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</w:p>
        </w:tc>
      </w:tr>
      <w:tr w:rsidR="000539C7" w:rsidRPr="00690A10" w:rsidTr="00690A10">
        <w:trPr>
          <w:trHeight w:val="484"/>
        </w:trPr>
        <w:tc>
          <w:tcPr>
            <w:tcW w:w="4349" w:type="dxa"/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lastRenderedPageBreak/>
              <w:t>Bedrijfswagen: CO</w:t>
            </w: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  <w:vertAlign w:val="subscript"/>
              </w:rPr>
              <w:t>2</w:t>
            </w: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-coëfficiënt, referentie </w:t>
            </w:r>
            <w:proofErr w:type="spellStart"/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i.f.v</w:t>
            </w:r>
            <w:proofErr w:type="spellEnd"/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. gram CO</w:t>
            </w: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  <w:vertAlign w:val="subscript"/>
              </w:rPr>
              <w:t>2</w:t>
            </w: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/km</w:t>
            </w:r>
          </w:p>
        </w:tc>
        <w:tc>
          <w:tcPr>
            <w:tcW w:w="4288" w:type="dxa"/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5,5% voor</w:t>
            </w:r>
          </w:p>
          <w:p w:rsidR="000539C7" w:rsidRPr="00690A10" w:rsidRDefault="000755FF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Benzine </w:t>
            </w:r>
            <w:r w:rsidR="008A7656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107 </w:t>
            </w: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gram, diesel </w:t>
            </w:r>
            <w:r w:rsidR="008A7656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88 </w:t>
            </w:r>
            <w:r w:rsidR="000539C7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gram CO</w:t>
            </w:r>
            <w:r w:rsidR="000539C7" w:rsidRPr="00690A10">
              <w:rPr>
                <w:rFonts w:asciiTheme="majorHAnsi" w:hAnsiTheme="majorHAnsi" w:cstheme="majorHAnsi"/>
                <w:color w:val="000000"/>
                <w:sz w:val="21"/>
                <w:szCs w:val="21"/>
                <w:vertAlign w:val="subscript"/>
              </w:rPr>
              <w:t>2</w:t>
            </w:r>
            <w:r w:rsidR="000539C7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/km</w:t>
            </w:r>
          </w:p>
        </w:tc>
        <w:tc>
          <w:tcPr>
            <w:tcW w:w="2382" w:type="dxa"/>
          </w:tcPr>
          <w:p w:rsidR="000539C7" w:rsidRPr="00690A10" w:rsidRDefault="000539C7" w:rsidP="008A7656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januari 201</w:t>
            </w:r>
            <w:r w:rsidR="008A7656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9</w:t>
            </w:r>
          </w:p>
        </w:tc>
      </w:tr>
      <w:tr w:rsidR="000539C7" w:rsidRPr="00690A10" w:rsidTr="00690A10">
        <w:trPr>
          <w:trHeight w:val="59"/>
        </w:trPr>
        <w:tc>
          <w:tcPr>
            <w:tcW w:w="4349" w:type="dxa"/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Bedrijfswagen: indexatie-coëfficiënt CO₂-taks</w:t>
            </w:r>
          </w:p>
        </w:tc>
        <w:tc>
          <w:tcPr>
            <w:tcW w:w="4288" w:type="dxa"/>
          </w:tcPr>
          <w:p w:rsidR="000539C7" w:rsidRPr="00690A10" w:rsidRDefault="000539C7" w:rsidP="0051575E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1,2</w:t>
            </w:r>
            <w:r w:rsidR="0051575E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708</w:t>
            </w:r>
          </w:p>
        </w:tc>
        <w:tc>
          <w:tcPr>
            <w:tcW w:w="2382" w:type="dxa"/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januari 201</w:t>
            </w:r>
            <w:r w:rsidR="0051575E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8</w:t>
            </w:r>
          </w:p>
        </w:tc>
      </w:tr>
      <w:tr w:rsidR="000539C7" w:rsidRPr="00690A10" w:rsidTr="00690A10">
        <w:trPr>
          <w:trHeight w:val="290"/>
        </w:trPr>
        <w:tc>
          <w:tcPr>
            <w:tcW w:w="4349" w:type="dxa"/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Bedrijfswagen: ondergrens voordeel alle aard</w:t>
            </w:r>
          </w:p>
        </w:tc>
        <w:tc>
          <w:tcPr>
            <w:tcW w:w="4288" w:type="dxa"/>
          </w:tcPr>
          <w:p w:rsidR="000539C7" w:rsidRPr="00690A10" w:rsidRDefault="008A7656" w:rsidP="008A7656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 xml:space="preserve">1340 </w:t>
            </w:r>
            <w:r w:rsidR="000539C7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euro</w:t>
            </w:r>
          </w:p>
        </w:tc>
        <w:tc>
          <w:tcPr>
            <w:tcW w:w="2382" w:type="dxa"/>
          </w:tcPr>
          <w:p w:rsidR="000539C7" w:rsidRPr="00690A10" w:rsidRDefault="000539C7" w:rsidP="00B07F6F">
            <w:pPr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1 januari 201</w:t>
            </w:r>
            <w:r w:rsidR="008A7656" w:rsidRPr="00690A10">
              <w:rPr>
                <w:rFonts w:asciiTheme="majorHAnsi" w:hAnsiTheme="majorHAnsi" w:cstheme="majorHAnsi"/>
                <w:color w:val="000000"/>
                <w:sz w:val="21"/>
                <w:szCs w:val="21"/>
              </w:rPr>
              <w:t>9</w:t>
            </w:r>
          </w:p>
        </w:tc>
      </w:tr>
    </w:tbl>
    <w:p w:rsidR="00095E31" w:rsidRPr="00690A10" w:rsidRDefault="000539C7" w:rsidP="000539C7">
      <w:pPr>
        <w:ind w:left="-709"/>
        <w:rPr>
          <w:rFonts w:asciiTheme="majorHAnsi" w:hAnsiTheme="majorHAnsi" w:cstheme="majorHAnsi"/>
          <w:sz w:val="18"/>
          <w:szCs w:val="18"/>
        </w:rPr>
      </w:pPr>
      <w:r w:rsidRPr="00690A10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* </w:t>
      </w:r>
      <w:r w:rsidRPr="00690A10">
        <w:rPr>
          <w:rFonts w:asciiTheme="majorHAnsi" w:hAnsiTheme="majorHAnsi" w:cstheme="majorHAnsi"/>
          <w:color w:val="000000"/>
          <w:sz w:val="18"/>
          <w:szCs w:val="18"/>
        </w:rPr>
        <w:t xml:space="preserve">Voor het vastklikken van opzeggingstermijnen opgebouwd  </w:t>
      </w:r>
      <w:r w:rsidRPr="00690A10">
        <w:rPr>
          <w:rFonts w:asciiTheme="majorHAnsi" w:hAnsiTheme="majorHAnsi" w:cstheme="majorHAnsi"/>
          <w:sz w:val="18"/>
          <w:szCs w:val="18"/>
        </w:rPr>
        <w:t>tot 31 december 2013 voor bedienden</w:t>
      </w:r>
    </w:p>
    <w:p w:rsidR="0006677A" w:rsidRPr="00690A10" w:rsidRDefault="008E5CF7" w:rsidP="00115932">
      <w:pPr>
        <w:ind w:left="-709"/>
        <w:rPr>
          <w:rFonts w:asciiTheme="majorHAnsi" w:hAnsiTheme="majorHAnsi" w:cstheme="majorHAnsi"/>
          <w:color w:val="000000"/>
          <w:sz w:val="18"/>
          <w:szCs w:val="18"/>
        </w:rPr>
      </w:pPr>
      <w:r w:rsidRPr="00690A10">
        <w:rPr>
          <w:rFonts w:asciiTheme="majorHAnsi" w:hAnsiTheme="majorHAnsi" w:cstheme="majorHAnsi"/>
          <w:color w:val="000000"/>
          <w:sz w:val="18"/>
          <w:szCs w:val="18"/>
        </w:rPr>
        <w:t>** Op voorwaarde dat de financiële to</w:t>
      </w:r>
      <w:r w:rsidR="00115932">
        <w:rPr>
          <w:rFonts w:asciiTheme="majorHAnsi" w:hAnsiTheme="majorHAnsi" w:cstheme="majorHAnsi"/>
          <w:color w:val="000000"/>
          <w:sz w:val="18"/>
          <w:szCs w:val="18"/>
        </w:rPr>
        <w:t>estand van het fonds dit toelaat</w:t>
      </w:r>
    </w:p>
    <w:sectPr w:rsidR="0006677A" w:rsidRPr="00690A10" w:rsidSect="00690A10">
      <w:footerReference w:type="even" r:id="rId15"/>
      <w:footerReference w:type="default" r:id="rId16"/>
      <w:headerReference w:type="first" r:id="rId17"/>
      <w:pgSz w:w="11906" w:h="16838" w:code="9"/>
      <w:pgMar w:top="510" w:right="1077" w:bottom="510" w:left="107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257" w:rsidRDefault="00BF4257">
      <w:r>
        <w:separator/>
      </w:r>
    </w:p>
  </w:endnote>
  <w:endnote w:type="continuationSeparator" w:id="0">
    <w:p w:rsidR="00BF4257" w:rsidRDefault="00BF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5D" w:rsidRDefault="00CE575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E575D" w:rsidRDefault="00CE575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5D" w:rsidRDefault="00CE575D">
    <w:pPr>
      <w:pStyle w:val="Voettekst"/>
      <w:framePr w:wrap="around" w:vAnchor="text" w:hAnchor="margin" w:xAlign="right" w:y="1"/>
      <w:jc w:val="right"/>
      <w:rPr>
        <w:sz w:val="18"/>
        <w:szCs w:val="18"/>
        <w:lang w:val="es-ES"/>
      </w:rPr>
    </w:pPr>
    <w:r>
      <w:rPr>
        <w:b/>
        <w:sz w:val="18"/>
        <w:szCs w:val="18"/>
        <w:lang w:val="es-ES"/>
      </w:rPr>
      <w:t>S</w:t>
    </w:r>
    <w:r w:rsidR="00145666">
      <w:rPr>
        <w:b/>
        <w:sz w:val="18"/>
        <w:szCs w:val="18"/>
        <w:lang w:val="es-ES"/>
      </w:rPr>
      <w:t xml:space="preserve">ociare </w:t>
    </w:r>
    <w:r w:rsidR="00095E31">
      <w:rPr>
        <w:b/>
        <w:sz w:val="18"/>
        <w:szCs w:val="18"/>
        <w:lang w:val="es-ES"/>
      </w:rPr>
      <w:t>Voorstel toekomstige interne werking – nota voor RvB 15 juni 2017</w:t>
    </w:r>
    <w:r w:rsidR="00E85566">
      <w:rPr>
        <w:rFonts w:ascii="Times New Roman" w:hAnsi="Times New Roman"/>
        <w:sz w:val="18"/>
        <w:szCs w:val="18"/>
        <w:lang w:val="es-ES"/>
      </w:rPr>
      <w:t xml:space="preserve"> </w:t>
    </w:r>
    <w:r>
      <w:rPr>
        <w:rFonts w:ascii="Times New Roman" w:hAnsi="Times New Roman"/>
        <w:sz w:val="18"/>
        <w:szCs w:val="18"/>
        <w:lang w:val="es-ES"/>
      </w:rPr>
      <w:t>│</w:t>
    </w:r>
    <w:r>
      <w:rPr>
        <w:rStyle w:val="Paginanummer"/>
        <w:sz w:val="18"/>
        <w:szCs w:val="18"/>
      </w:rPr>
      <w:fldChar w:fldCharType="begin"/>
    </w:r>
    <w:r>
      <w:rPr>
        <w:rStyle w:val="Paginanummer"/>
        <w:sz w:val="18"/>
        <w:szCs w:val="18"/>
        <w:lang w:val="es-ES"/>
      </w:rPr>
      <w:instrText xml:space="preserve"> PAGE </w:instrText>
    </w:r>
    <w:r>
      <w:rPr>
        <w:rStyle w:val="Paginanummer"/>
        <w:sz w:val="18"/>
        <w:szCs w:val="18"/>
      </w:rPr>
      <w:fldChar w:fldCharType="separate"/>
    </w:r>
    <w:r w:rsidR="00115932">
      <w:rPr>
        <w:rStyle w:val="Paginanummer"/>
        <w:noProof/>
        <w:sz w:val="18"/>
        <w:szCs w:val="18"/>
        <w:lang w:val="es-ES"/>
      </w:rPr>
      <w:t>2</w:t>
    </w:r>
    <w:r>
      <w:rPr>
        <w:rStyle w:val="Paginanummer"/>
        <w:sz w:val="18"/>
        <w:szCs w:val="18"/>
      </w:rPr>
      <w:fldChar w:fldCharType="end"/>
    </w:r>
    <w:r>
      <w:rPr>
        <w:rStyle w:val="Paginanummer"/>
        <w:sz w:val="18"/>
        <w:szCs w:val="18"/>
        <w:lang w:val="es-ES"/>
      </w:rPr>
      <w:t xml:space="preserve"> - </w:t>
    </w:r>
    <w:r>
      <w:rPr>
        <w:rStyle w:val="Paginanummer"/>
        <w:sz w:val="18"/>
        <w:szCs w:val="18"/>
      </w:rPr>
      <w:fldChar w:fldCharType="begin"/>
    </w:r>
    <w:r>
      <w:rPr>
        <w:rStyle w:val="Paginanummer"/>
        <w:sz w:val="18"/>
        <w:szCs w:val="18"/>
        <w:lang w:val="es-ES"/>
      </w:rPr>
      <w:instrText xml:space="preserve"> NUMPAGES </w:instrText>
    </w:r>
    <w:r>
      <w:rPr>
        <w:rStyle w:val="Paginanummer"/>
        <w:sz w:val="18"/>
        <w:szCs w:val="18"/>
      </w:rPr>
      <w:fldChar w:fldCharType="separate"/>
    </w:r>
    <w:r w:rsidR="00115932">
      <w:rPr>
        <w:rStyle w:val="Paginanummer"/>
        <w:noProof/>
        <w:sz w:val="18"/>
        <w:szCs w:val="18"/>
        <w:lang w:val="es-ES"/>
      </w:rPr>
      <w:t>2</w:t>
    </w:r>
    <w:r>
      <w:rPr>
        <w:rStyle w:val="Paginanummer"/>
        <w:sz w:val="18"/>
        <w:szCs w:val="18"/>
      </w:rPr>
      <w:fldChar w:fldCharType="end"/>
    </w:r>
  </w:p>
  <w:p w:rsidR="00CE575D" w:rsidRDefault="00CE575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257" w:rsidRDefault="00BF4257">
      <w:r>
        <w:separator/>
      </w:r>
    </w:p>
  </w:footnote>
  <w:footnote w:type="continuationSeparator" w:id="0">
    <w:p w:rsidR="00BF4257" w:rsidRDefault="00BF4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A10" w:rsidRPr="00690A10" w:rsidRDefault="001E2418" w:rsidP="00690A10">
    <w:pPr>
      <w:pStyle w:val="Voettekst"/>
      <w:pBdr>
        <w:bottom w:val="single" w:sz="12" w:space="1" w:color="auto"/>
      </w:pBdr>
      <w:tabs>
        <w:tab w:val="clear" w:pos="4536"/>
        <w:tab w:val="clear" w:pos="9072"/>
        <w:tab w:val="right" w:pos="8820"/>
      </w:tabs>
      <w:rPr>
        <w:rFonts w:asciiTheme="majorHAnsi" w:eastAsia="Palatino Linotype" w:hAnsiTheme="majorHAnsi" w:cstheme="majorHAnsi"/>
        <w:b/>
        <w:bCs/>
        <w:color w:val="000000" w:themeColor="text1"/>
        <w:sz w:val="24"/>
      </w:rPr>
    </w:pPr>
    <w:r w:rsidRPr="00690A10">
      <w:rPr>
        <w:rFonts w:asciiTheme="majorHAnsi" w:hAnsiTheme="majorHAnsi" w:cstheme="majorHAnsi"/>
        <w:noProof/>
        <w:lang w:val="nl-BE" w:eastAsia="nl-BE"/>
      </w:rPr>
      <w:drawing>
        <wp:inline distT="0" distB="0" distL="0" distR="0" wp14:anchorId="53B5C6F3" wp14:editId="68DD4526">
          <wp:extent cx="1536700" cy="487141"/>
          <wp:effectExtent l="0" t="0" r="6350" b="8255"/>
          <wp:docPr id="8" name="Afbeelding 8" descr="http://www.sociare.be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ociare.be/images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489" cy="52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0A10" w:rsidRPr="00690A10">
      <w:rPr>
        <w:rFonts w:asciiTheme="majorHAnsi" w:hAnsiTheme="majorHAnsi" w:cstheme="majorHAnsi"/>
      </w:rPr>
      <w:t xml:space="preserve">                              </w:t>
    </w:r>
    <w:r w:rsidR="00690A10" w:rsidRPr="00690A10">
      <w:rPr>
        <w:rFonts w:asciiTheme="majorHAnsi" w:eastAsia="Palatino Linotype" w:hAnsiTheme="majorHAnsi" w:cstheme="majorHAnsi"/>
        <w:b/>
        <w:bCs/>
        <w:color w:val="000000" w:themeColor="text1"/>
        <w:sz w:val="24"/>
      </w:rPr>
      <w:t>Tabel actuele bedragen</w:t>
    </w:r>
    <w:r w:rsidR="00690A10" w:rsidRPr="00690A10">
      <w:rPr>
        <w:rFonts w:asciiTheme="majorHAnsi" w:hAnsiTheme="majorHAnsi" w:cstheme="majorHAnsi"/>
        <w:b/>
        <w:bCs/>
        <w:color w:val="000000" w:themeColor="text1"/>
        <w:sz w:val="20"/>
        <w:szCs w:val="20"/>
      </w:rPr>
      <w:tab/>
    </w:r>
    <w:r w:rsidR="0006677A">
      <w:rPr>
        <w:rFonts w:asciiTheme="majorHAnsi" w:hAnsiTheme="majorHAnsi" w:cstheme="majorHAnsi"/>
        <w:b/>
        <w:bCs/>
        <w:color w:val="000000" w:themeColor="text1"/>
        <w:sz w:val="20"/>
        <w:szCs w:val="20"/>
      </w:rPr>
      <w:t xml:space="preserve">      </w:t>
    </w:r>
    <w:r w:rsidR="00214E91">
      <w:rPr>
        <w:rFonts w:asciiTheme="majorHAnsi" w:hAnsiTheme="majorHAnsi" w:cstheme="majorHAnsi"/>
        <w:b/>
        <w:bCs/>
        <w:color w:val="000000" w:themeColor="text1"/>
        <w:sz w:val="20"/>
        <w:szCs w:val="20"/>
      </w:rPr>
      <w:t xml:space="preserve">  </w:t>
    </w:r>
    <w:r w:rsidR="0006677A" w:rsidRPr="0006677A">
      <w:rPr>
        <w:rFonts w:asciiTheme="majorHAnsi" w:eastAsia="Palatino Linotype" w:hAnsiTheme="majorHAnsi" w:cstheme="majorHAnsi"/>
        <w:b/>
        <w:bCs/>
        <w:color w:val="000000" w:themeColor="text1"/>
        <w:sz w:val="24"/>
      </w:rPr>
      <w:t>september</w:t>
    </w:r>
    <w:r w:rsidR="0006677A">
      <w:rPr>
        <w:rFonts w:asciiTheme="majorHAnsi" w:hAnsiTheme="majorHAnsi" w:cstheme="majorHAnsi"/>
        <w:b/>
        <w:bCs/>
        <w:color w:val="000000" w:themeColor="text1"/>
        <w:sz w:val="20"/>
        <w:szCs w:val="20"/>
      </w:rPr>
      <w:t xml:space="preserve"> </w:t>
    </w:r>
    <w:r w:rsidR="00690A10" w:rsidRPr="00690A10">
      <w:rPr>
        <w:rFonts w:asciiTheme="majorHAnsi" w:eastAsia="Palatino Linotype" w:hAnsiTheme="majorHAnsi" w:cstheme="majorHAnsi"/>
        <w:b/>
        <w:bCs/>
        <w:color w:val="000000" w:themeColor="text1"/>
        <w:sz w:val="24"/>
      </w:rPr>
      <w:t>2020</w:t>
    </w:r>
    <w:r w:rsidR="00690A10" w:rsidRPr="00690A10">
      <w:rPr>
        <w:rFonts w:asciiTheme="majorHAnsi" w:hAnsiTheme="majorHAnsi" w:cstheme="majorHAnsi"/>
        <w:b/>
        <w:bCs/>
        <w:color w:val="000000" w:themeColor="text1"/>
        <w:sz w:val="24"/>
      </w:rPr>
      <w:tab/>
    </w:r>
  </w:p>
  <w:p w:rsidR="001E2418" w:rsidRDefault="001E241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598"/>
    <w:multiLevelType w:val="hybridMultilevel"/>
    <w:tmpl w:val="747414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0AB4"/>
    <w:multiLevelType w:val="hybridMultilevel"/>
    <w:tmpl w:val="A5CE7CF0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F21850"/>
    <w:multiLevelType w:val="hybridMultilevel"/>
    <w:tmpl w:val="84ECBB2C"/>
    <w:lvl w:ilvl="0" w:tplc="0876D4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B7918"/>
    <w:multiLevelType w:val="hybridMultilevel"/>
    <w:tmpl w:val="D1BC9D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74A09"/>
    <w:multiLevelType w:val="hybridMultilevel"/>
    <w:tmpl w:val="E5D49DF2"/>
    <w:lvl w:ilvl="0" w:tplc="DA940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83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07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09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380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8E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23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7C7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B4106"/>
    <w:multiLevelType w:val="hybridMultilevel"/>
    <w:tmpl w:val="5BE278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524059"/>
    <w:multiLevelType w:val="hybridMultilevel"/>
    <w:tmpl w:val="4168C38E"/>
    <w:lvl w:ilvl="0" w:tplc="3170FB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D5B42"/>
    <w:multiLevelType w:val="hybridMultilevel"/>
    <w:tmpl w:val="7A64CD26"/>
    <w:lvl w:ilvl="0" w:tplc="AA700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CC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7C3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85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49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1AE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EC1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0E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BC9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93479"/>
    <w:multiLevelType w:val="hybridMultilevel"/>
    <w:tmpl w:val="97ECA11E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185484B"/>
    <w:multiLevelType w:val="hybridMultilevel"/>
    <w:tmpl w:val="57C0CC50"/>
    <w:lvl w:ilvl="0" w:tplc="AE44DCD8">
      <w:start w:val="1"/>
      <w:numFmt w:val="bullet"/>
      <w:pStyle w:val="Inspringen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8F5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F78A0C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0AC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F863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4748E5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4EF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D69A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C2CF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37DAD"/>
    <w:multiLevelType w:val="hybridMultilevel"/>
    <w:tmpl w:val="249C00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D38F0"/>
    <w:multiLevelType w:val="hybridMultilevel"/>
    <w:tmpl w:val="219E23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6F4C12"/>
    <w:multiLevelType w:val="hybridMultilevel"/>
    <w:tmpl w:val="1B8AC77C"/>
    <w:lvl w:ilvl="0" w:tplc="0813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4EDC0F4E"/>
    <w:multiLevelType w:val="hybridMultilevel"/>
    <w:tmpl w:val="9AC273D4"/>
    <w:lvl w:ilvl="0" w:tplc="C68206EC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51F01"/>
    <w:multiLevelType w:val="hybridMultilevel"/>
    <w:tmpl w:val="FA02BD3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37ED6"/>
    <w:multiLevelType w:val="multilevel"/>
    <w:tmpl w:val="2548BB00"/>
    <w:lvl w:ilvl="0">
      <w:start w:val="1"/>
      <w:numFmt w:val="decimal"/>
      <w:pStyle w:val="Kop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34"/>
        </w:tabs>
        <w:ind w:left="680" w:hanging="680"/>
      </w:pPr>
      <w:rPr>
        <w:rFonts w:ascii="Times New Roman" w:hAnsi="Times New Roman" w:hint="default"/>
        <w:b w:val="0"/>
        <w:i/>
        <w:sz w:val="22"/>
        <w:szCs w:val="22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705203C"/>
    <w:multiLevelType w:val="hybridMultilevel"/>
    <w:tmpl w:val="C9F8D6DE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5070D3"/>
    <w:multiLevelType w:val="hybridMultilevel"/>
    <w:tmpl w:val="19820E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2D2D46"/>
    <w:multiLevelType w:val="hybridMultilevel"/>
    <w:tmpl w:val="23E6A2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976C3B"/>
    <w:multiLevelType w:val="hybridMultilevel"/>
    <w:tmpl w:val="DF82190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70D02FA4"/>
    <w:multiLevelType w:val="hybridMultilevel"/>
    <w:tmpl w:val="EAFA3CC4"/>
    <w:lvl w:ilvl="0" w:tplc="8FF42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BC30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EC3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BA6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FE33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ED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2CC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9AE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B243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CD1E4F"/>
    <w:multiLevelType w:val="hybridMultilevel"/>
    <w:tmpl w:val="F6EEB80A"/>
    <w:lvl w:ilvl="0" w:tplc="E27EB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D0D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1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EA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63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40D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62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846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70B0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1"/>
  </w:num>
  <w:num w:numId="4">
    <w:abstractNumId w:val="15"/>
  </w:num>
  <w:num w:numId="5">
    <w:abstractNumId w:val="9"/>
  </w:num>
  <w:num w:numId="6">
    <w:abstractNumId w:val="14"/>
  </w:num>
  <w:num w:numId="7">
    <w:abstractNumId w:val="10"/>
  </w:num>
  <w:num w:numId="8">
    <w:abstractNumId w:val="6"/>
  </w:num>
  <w:num w:numId="9">
    <w:abstractNumId w:val="20"/>
  </w:num>
  <w:num w:numId="10">
    <w:abstractNumId w:val="2"/>
  </w:num>
  <w:num w:numId="11">
    <w:abstractNumId w:val="3"/>
  </w:num>
  <w:num w:numId="12">
    <w:abstractNumId w:val="18"/>
  </w:num>
  <w:num w:numId="13">
    <w:abstractNumId w:val="0"/>
  </w:num>
  <w:num w:numId="14">
    <w:abstractNumId w:val="5"/>
  </w:num>
  <w:num w:numId="15">
    <w:abstractNumId w:val="12"/>
  </w:num>
  <w:num w:numId="16">
    <w:abstractNumId w:val="13"/>
  </w:num>
  <w:num w:numId="17">
    <w:abstractNumId w:val="17"/>
  </w:num>
  <w:num w:numId="18">
    <w:abstractNumId w:val="19"/>
  </w:num>
  <w:num w:numId="19">
    <w:abstractNumId w:val="11"/>
  </w:num>
  <w:num w:numId="20">
    <w:abstractNumId w:val="1"/>
  </w:num>
  <w:num w:numId="21">
    <w:abstractNumId w:val="16"/>
  </w:num>
  <w:num w:numId="2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Standaard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5B"/>
    <w:rsid w:val="00002822"/>
    <w:rsid w:val="000041A7"/>
    <w:rsid w:val="00005B7E"/>
    <w:rsid w:val="000071FA"/>
    <w:rsid w:val="00012A50"/>
    <w:rsid w:val="00024DE8"/>
    <w:rsid w:val="00031EC7"/>
    <w:rsid w:val="00033133"/>
    <w:rsid w:val="00034368"/>
    <w:rsid w:val="00043CC9"/>
    <w:rsid w:val="00043D07"/>
    <w:rsid w:val="000444F3"/>
    <w:rsid w:val="00044DC0"/>
    <w:rsid w:val="000539C7"/>
    <w:rsid w:val="000604BD"/>
    <w:rsid w:val="000624DC"/>
    <w:rsid w:val="000643BC"/>
    <w:rsid w:val="00064858"/>
    <w:rsid w:val="0006677A"/>
    <w:rsid w:val="000755FF"/>
    <w:rsid w:val="0008142B"/>
    <w:rsid w:val="0008223E"/>
    <w:rsid w:val="000824EA"/>
    <w:rsid w:val="00083241"/>
    <w:rsid w:val="0008502C"/>
    <w:rsid w:val="000916D5"/>
    <w:rsid w:val="00095E31"/>
    <w:rsid w:val="000A5B41"/>
    <w:rsid w:val="000C0AE2"/>
    <w:rsid w:val="000C5AA3"/>
    <w:rsid w:val="000F2926"/>
    <w:rsid w:val="000F2EBF"/>
    <w:rsid w:val="000F3704"/>
    <w:rsid w:val="000F6220"/>
    <w:rsid w:val="001104D9"/>
    <w:rsid w:val="00112D26"/>
    <w:rsid w:val="00115932"/>
    <w:rsid w:val="0011670D"/>
    <w:rsid w:val="001179D3"/>
    <w:rsid w:val="00122CCF"/>
    <w:rsid w:val="00124FEC"/>
    <w:rsid w:val="00125AAB"/>
    <w:rsid w:val="00130A4E"/>
    <w:rsid w:val="001364D4"/>
    <w:rsid w:val="00140795"/>
    <w:rsid w:val="00145666"/>
    <w:rsid w:val="00151CF9"/>
    <w:rsid w:val="00154A8D"/>
    <w:rsid w:val="001570C1"/>
    <w:rsid w:val="00162D39"/>
    <w:rsid w:val="0016568C"/>
    <w:rsid w:val="00165934"/>
    <w:rsid w:val="001672B0"/>
    <w:rsid w:val="0016776B"/>
    <w:rsid w:val="00174422"/>
    <w:rsid w:val="00174ADB"/>
    <w:rsid w:val="001801E8"/>
    <w:rsid w:val="00190071"/>
    <w:rsid w:val="00191774"/>
    <w:rsid w:val="00192B73"/>
    <w:rsid w:val="001A00DF"/>
    <w:rsid w:val="001A4AE1"/>
    <w:rsid w:val="001B002E"/>
    <w:rsid w:val="001B2660"/>
    <w:rsid w:val="001D2895"/>
    <w:rsid w:val="001D3B8E"/>
    <w:rsid w:val="001D5D61"/>
    <w:rsid w:val="001E0C0D"/>
    <w:rsid w:val="001E0F1B"/>
    <w:rsid w:val="001E2418"/>
    <w:rsid w:val="001E2AA5"/>
    <w:rsid w:val="001E4B8E"/>
    <w:rsid w:val="001E52B8"/>
    <w:rsid w:val="001F43E0"/>
    <w:rsid w:val="001F4DD5"/>
    <w:rsid w:val="001F681A"/>
    <w:rsid w:val="002012A1"/>
    <w:rsid w:val="002023C1"/>
    <w:rsid w:val="00203D5C"/>
    <w:rsid w:val="002110CD"/>
    <w:rsid w:val="002114E4"/>
    <w:rsid w:val="00213576"/>
    <w:rsid w:val="00214E91"/>
    <w:rsid w:val="00220DD9"/>
    <w:rsid w:val="0022201D"/>
    <w:rsid w:val="00225A6A"/>
    <w:rsid w:val="00230F1F"/>
    <w:rsid w:val="0023196F"/>
    <w:rsid w:val="00241E10"/>
    <w:rsid w:val="00245232"/>
    <w:rsid w:val="002456EA"/>
    <w:rsid w:val="002524C9"/>
    <w:rsid w:val="002549A3"/>
    <w:rsid w:val="002610A1"/>
    <w:rsid w:val="002644F6"/>
    <w:rsid w:val="00266EC7"/>
    <w:rsid w:val="00272553"/>
    <w:rsid w:val="002725B8"/>
    <w:rsid w:val="00273FEB"/>
    <w:rsid w:val="00277057"/>
    <w:rsid w:val="00290EA9"/>
    <w:rsid w:val="00293C5B"/>
    <w:rsid w:val="002A590C"/>
    <w:rsid w:val="002A6215"/>
    <w:rsid w:val="002A69F4"/>
    <w:rsid w:val="002B1D3D"/>
    <w:rsid w:val="002D6191"/>
    <w:rsid w:val="002D7804"/>
    <w:rsid w:val="002D78CF"/>
    <w:rsid w:val="002E72CC"/>
    <w:rsid w:val="002F313A"/>
    <w:rsid w:val="002F680D"/>
    <w:rsid w:val="00305696"/>
    <w:rsid w:val="0031010D"/>
    <w:rsid w:val="00312EA5"/>
    <w:rsid w:val="0031307E"/>
    <w:rsid w:val="00320549"/>
    <w:rsid w:val="003206D6"/>
    <w:rsid w:val="00320CF4"/>
    <w:rsid w:val="00321B90"/>
    <w:rsid w:val="003220FB"/>
    <w:rsid w:val="003232B9"/>
    <w:rsid w:val="003232C3"/>
    <w:rsid w:val="003236AF"/>
    <w:rsid w:val="00326A61"/>
    <w:rsid w:val="00326BF3"/>
    <w:rsid w:val="00326CE7"/>
    <w:rsid w:val="003337AB"/>
    <w:rsid w:val="00334A3D"/>
    <w:rsid w:val="0033561F"/>
    <w:rsid w:val="00352629"/>
    <w:rsid w:val="00352DFF"/>
    <w:rsid w:val="00353898"/>
    <w:rsid w:val="00371E96"/>
    <w:rsid w:val="00373AC5"/>
    <w:rsid w:val="00375E6E"/>
    <w:rsid w:val="00377A21"/>
    <w:rsid w:val="00397F34"/>
    <w:rsid w:val="003A39A0"/>
    <w:rsid w:val="003A4105"/>
    <w:rsid w:val="003A50A7"/>
    <w:rsid w:val="003C402A"/>
    <w:rsid w:val="003C5010"/>
    <w:rsid w:val="003C6DE2"/>
    <w:rsid w:val="003C73B0"/>
    <w:rsid w:val="003D4D54"/>
    <w:rsid w:val="003D54A9"/>
    <w:rsid w:val="003D67CE"/>
    <w:rsid w:val="003E2CA5"/>
    <w:rsid w:val="003E32A3"/>
    <w:rsid w:val="003E369F"/>
    <w:rsid w:val="003E761B"/>
    <w:rsid w:val="003E7BB8"/>
    <w:rsid w:val="003F1110"/>
    <w:rsid w:val="003F2D6E"/>
    <w:rsid w:val="003F35DB"/>
    <w:rsid w:val="003F47C5"/>
    <w:rsid w:val="003F7C80"/>
    <w:rsid w:val="0040173E"/>
    <w:rsid w:val="004108DA"/>
    <w:rsid w:val="00423849"/>
    <w:rsid w:val="00424996"/>
    <w:rsid w:val="004313E2"/>
    <w:rsid w:val="00431F2B"/>
    <w:rsid w:val="004357BD"/>
    <w:rsid w:val="00436B4E"/>
    <w:rsid w:val="00437AB9"/>
    <w:rsid w:val="00447E52"/>
    <w:rsid w:val="004523C6"/>
    <w:rsid w:val="00460445"/>
    <w:rsid w:val="00463157"/>
    <w:rsid w:val="00466D7B"/>
    <w:rsid w:val="0047343E"/>
    <w:rsid w:val="004739CF"/>
    <w:rsid w:val="004859A5"/>
    <w:rsid w:val="00486E1C"/>
    <w:rsid w:val="004876E9"/>
    <w:rsid w:val="004908B6"/>
    <w:rsid w:val="00490B97"/>
    <w:rsid w:val="00490E5B"/>
    <w:rsid w:val="00491A37"/>
    <w:rsid w:val="004957BA"/>
    <w:rsid w:val="00496239"/>
    <w:rsid w:val="004A08B5"/>
    <w:rsid w:val="004A2E67"/>
    <w:rsid w:val="004A7EC9"/>
    <w:rsid w:val="004A7F1F"/>
    <w:rsid w:val="004B509B"/>
    <w:rsid w:val="004C0C08"/>
    <w:rsid w:val="004C3930"/>
    <w:rsid w:val="004C6A17"/>
    <w:rsid w:val="004C7F06"/>
    <w:rsid w:val="004C7F24"/>
    <w:rsid w:val="004F3A03"/>
    <w:rsid w:val="005000DD"/>
    <w:rsid w:val="00502704"/>
    <w:rsid w:val="0051178D"/>
    <w:rsid w:val="005129BE"/>
    <w:rsid w:val="00514B53"/>
    <w:rsid w:val="0051575E"/>
    <w:rsid w:val="00521773"/>
    <w:rsid w:val="005217E7"/>
    <w:rsid w:val="005258FF"/>
    <w:rsid w:val="005506C3"/>
    <w:rsid w:val="005509EA"/>
    <w:rsid w:val="00552B4B"/>
    <w:rsid w:val="005537A7"/>
    <w:rsid w:val="005542C6"/>
    <w:rsid w:val="00557BEA"/>
    <w:rsid w:val="00560AF8"/>
    <w:rsid w:val="005652B4"/>
    <w:rsid w:val="00567DFC"/>
    <w:rsid w:val="00582C19"/>
    <w:rsid w:val="00585DC3"/>
    <w:rsid w:val="00587AE2"/>
    <w:rsid w:val="005950F4"/>
    <w:rsid w:val="005A3EEB"/>
    <w:rsid w:val="005A41FA"/>
    <w:rsid w:val="005A6C4F"/>
    <w:rsid w:val="005B77BA"/>
    <w:rsid w:val="005C17D3"/>
    <w:rsid w:val="005C1BC6"/>
    <w:rsid w:val="005C54BF"/>
    <w:rsid w:val="005D01BA"/>
    <w:rsid w:val="005D2167"/>
    <w:rsid w:val="005D4D82"/>
    <w:rsid w:val="005D7E97"/>
    <w:rsid w:val="005E0461"/>
    <w:rsid w:val="005E4FF3"/>
    <w:rsid w:val="005E64E4"/>
    <w:rsid w:val="005F365A"/>
    <w:rsid w:val="005F7171"/>
    <w:rsid w:val="006075B5"/>
    <w:rsid w:val="00610DA9"/>
    <w:rsid w:val="00613A70"/>
    <w:rsid w:val="00622960"/>
    <w:rsid w:val="00624DBC"/>
    <w:rsid w:val="00625941"/>
    <w:rsid w:val="006430EB"/>
    <w:rsid w:val="006477C0"/>
    <w:rsid w:val="00647FFA"/>
    <w:rsid w:val="00654DDC"/>
    <w:rsid w:val="006576E9"/>
    <w:rsid w:val="00662726"/>
    <w:rsid w:val="00662887"/>
    <w:rsid w:val="0066347F"/>
    <w:rsid w:val="006751CF"/>
    <w:rsid w:val="006756CA"/>
    <w:rsid w:val="00680226"/>
    <w:rsid w:val="00680BA3"/>
    <w:rsid w:val="0068493E"/>
    <w:rsid w:val="00690A10"/>
    <w:rsid w:val="00693574"/>
    <w:rsid w:val="00694C98"/>
    <w:rsid w:val="006950C4"/>
    <w:rsid w:val="006A4579"/>
    <w:rsid w:val="006B77C2"/>
    <w:rsid w:val="006B7DFB"/>
    <w:rsid w:val="006C105C"/>
    <w:rsid w:val="006D5DF6"/>
    <w:rsid w:val="006E3902"/>
    <w:rsid w:val="006E552B"/>
    <w:rsid w:val="006E72F0"/>
    <w:rsid w:val="006F58DF"/>
    <w:rsid w:val="00702151"/>
    <w:rsid w:val="00703F15"/>
    <w:rsid w:val="00704F40"/>
    <w:rsid w:val="007051D9"/>
    <w:rsid w:val="007107ED"/>
    <w:rsid w:val="007123A2"/>
    <w:rsid w:val="007161F8"/>
    <w:rsid w:val="00717D18"/>
    <w:rsid w:val="007269FF"/>
    <w:rsid w:val="0072780F"/>
    <w:rsid w:val="00730DB4"/>
    <w:rsid w:val="00731582"/>
    <w:rsid w:val="00735459"/>
    <w:rsid w:val="0073633A"/>
    <w:rsid w:val="0073778E"/>
    <w:rsid w:val="007403F7"/>
    <w:rsid w:val="00744EBC"/>
    <w:rsid w:val="00746460"/>
    <w:rsid w:val="00750F27"/>
    <w:rsid w:val="007600F7"/>
    <w:rsid w:val="00763AF7"/>
    <w:rsid w:val="007759F2"/>
    <w:rsid w:val="007768BD"/>
    <w:rsid w:val="00780336"/>
    <w:rsid w:val="007840F5"/>
    <w:rsid w:val="00784E36"/>
    <w:rsid w:val="007949BF"/>
    <w:rsid w:val="007975EE"/>
    <w:rsid w:val="007A2FAA"/>
    <w:rsid w:val="007A55BB"/>
    <w:rsid w:val="007A66A2"/>
    <w:rsid w:val="007B2211"/>
    <w:rsid w:val="007B3783"/>
    <w:rsid w:val="007B3C4C"/>
    <w:rsid w:val="007B5E75"/>
    <w:rsid w:val="007B6AA6"/>
    <w:rsid w:val="007C15CD"/>
    <w:rsid w:val="007D0D9B"/>
    <w:rsid w:val="007D1360"/>
    <w:rsid w:val="007D4079"/>
    <w:rsid w:val="007E6352"/>
    <w:rsid w:val="007F00BA"/>
    <w:rsid w:val="007F3B7D"/>
    <w:rsid w:val="007F58D2"/>
    <w:rsid w:val="007F62C3"/>
    <w:rsid w:val="008019D7"/>
    <w:rsid w:val="00807BB1"/>
    <w:rsid w:val="00814F54"/>
    <w:rsid w:val="00815444"/>
    <w:rsid w:val="00822A3C"/>
    <w:rsid w:val="00826C75"/>
    <w:rsid w:val="00830ECB"/>
    <w:rsid w:val="0083225B"/>
    <w:rsid w:val="008359A1"/>
    <w:rsid w:val="008405F3"/>
    <w:rsid w:val="008426DE"/>
    <w:rsid w:val="008429A6"/>
    <w:rsid w:val="008443E2"/>
    <w:rsid w:val="008465D4"/>
    <w:rsid w:val="00846DA4"/>
    <w:rsid w:val="00850594"/>
    <w:rsid w:val="00851583"/>
    <w:rsid w:val="00852E88"/>
    <w:rsid w:val="00862A0A"/>
    <w:rsid w:val="008630B4"/>
    <w:rsid w:val="0086465B"/>
    <w:rsid w:val="00864A2D"/>
    <w:rsid w:val="00864B03"/>
    <w:rsid w:val="0086661A"/>
    <w:rsid w:val="00885D45"/>
    <w:rsid w:val="0088786E"/>
    <w:rsid w:val="008926F9"/>
    <w:rsid w:val="008928DE"/>
    <w:rsid w:val="008969B2"/>
    <w:rsid w:val="008A3C71"/>
    <w:rsid w:val="008A5D01"/>
    <w:rsid w:val="008A674B"/>
    <w:rsid w:val="008A7656"/>
    <w:rsid w:val="008B21D9"/>
    <w:rsid w:val="008C2FFD"/>
    <w:rsid w:val="008C33EC"/>
    <w:rsid w:val="008C3F77"/>
    <w:rsid w:val="008C6500"/>
    <w:rsid w:val="008D1623"/>
    <w:rsid w:val="008D3997"/>
    <w:rsid w:val="008D3C3D"/>
    <w:rsid w:val="008D41C3"/>
    <w:rsid w:val="008D4C6F"/>
    <w:rsid w:val="008D6740"/>
    <w:rsid w:val="008E2384"/>
    <w:rsid w:val="008E36A4"/>
    <w:rsid w:val="008E4E60"/>
    <w:rsid w:val="008E5CF7"/>
    <w:rsid w:val="008E6925"/>
    <w:rsid w:val="009039C4"/>
    <w:rsid w:val="00910CDA"/>
    <w:rsid w:val="009125CC"/>
    <w:rsid w:val="00916586"/>
    <w:rsid w:val="00917C09"/>
    <w:rsid w:val="009215DB"/>
    <w:rsid w:val="00924A4A"/>
    <w:rsid w:val="00925126"/>
    <w:rsid w:val="00925F2F"/>
    <w:rsid w:val="00926941"/>
    <w:rsid w:val="00927E86"/>
    <w:rsid w:val="00932A31"/>
    <w:rsid w:val="00933032"/>
    <w:rsid w:val="00933A20"/>
    <w:rsid w:val="00940A99"/>
    <w:rsid w:val="0094268A"/>
    <w:rsid w:val="009428FD"/>
    <w:rsid w:val="00944543"/>
    <w:rsid w:val="0095142F"/>
    <w:rsid w:val="0095686D"/>
    <w:rsid w:val="0096445C"/>
    <w:rsid w:val="009705E1"/>
    <w:rsid w:val="0097308D"/>
    <w:rsid w:val="009730E9"/>
    <w:rsid w:val="00976F60"/>
    <w:rsid w:val="00981588"/>
    <w:rsid w:val="00984132"/>
    <w:rsid w:val="00990CD6"/>
    <w:rsid w:val="00991D41"/>
    <w:rsid w:val="0099752B"/>
    <w:rsid w:val="009A0605"/>
    <w:rsid w:val="009A2BC3"/>
    <w:rsid w:val="009A4162"/>
    <w:rsid w:val="009A427F"/>
    <w:rsid w:val="009B07A4"/>
    <w:rsid w:val="009B2E3C"/>
    <w:rsid w:val="009C08B1"/>
    <w:rsid w:val="009C3007"/>
    <w:rsid w:val="009D2B68"/>
    <w:rsid w:val="009D591E"/>
    <w:rsid w:val="009E24B7"/>
    <w:rsid w:val="009E79E5"/>
    <w:rsid w:val="009F3DB5"/>
    <w:rsid w:val="00A008E8"/>
    <w:rsid w:val="00A0091C"/>
    <w:rsid w:val="00A031A1"/>
    <w:rsid w:val="00A03C19"/>
    <w:rsid w:val="00A05444"/>
    <w:rsid w:val="00A0569E"/>
    <w:rsid w:val="00A07935"/>
    <w:rsid w:val="00A12DAC"/>
    <w:rsid w:val="00A17A4E"/>
    <w:rsid w:val="00A25044"/>
    <w:rsid w:val="00A254F7"/>
    <w:rsid w:val="00A27C90"/>
    <w:rsid w:val="00A334C8"/>
    <w:rsid w:val="00A36D38"/>
    <w:rsid w:val="00A413DF"/>
    <w:rsid w:val="00A42722"/>
    <w:rsid w:val="00A42A90"/>
    <w:rsid w:val="00A46D9A"/>
    <w:rsid w:val="00A52559"/>
    <w:rsid w:val="00A52996"/>
    <w:rsid w:val="00A53161"/>
    <w:rsid w:val="00A70EF6"/>
    <w:rsid w:val="00A71C79"/>
    <w:rsid w:val="00A72D64"/>
    <w:rsid w:val="00A767E4"/>
    <w:rsid w:val="00A76E36"/>
    <w:rsid w:val="00A8645F"/>
    <w:rsid w:val="00A870AD"/>
    <w:rsid w:val="00A87E72"/>
    <w:rsid w:val="00A904E2"/>
    <w:rsid w:val="00A943C6"/>
    <w:rsid w:val="00A9543E"/>
    <w:rsid w:val="00A95D52"/>
    <w:rsid w:val="00AA01DB"/>
    <w:rsid w:val="00AA4ADF"/>
    <w:rsid w:val="00AB237E"/>
    <w:rsid w:val="00AB4559"/>
    <w:rsid w:val="00AB5F0F"/>
    <w:rsid w:val="00AB77B1"/>
    <w:rsid w:val="00AB7B65"/>
    <w:rsid w:val="00AC0F8E"/>
    <w:rsid w:val="00AC4644"/>
    <w:rsid w:val="00AC5BC7"/>
    <w:rsid w:val="00AC7516"/>
    <w:rsid w:val="00AD0691"/>
    <w:rsid w:val="00AD0B10"/>
    <w:rsid w:val="00AD295B"/>
    <w:rsid w:val="00AE1FCE"/>
    <w:rsid w:val="00AE53C3"/>
    <w:rsid w:val="00AE5BE6"/>
    <w:rsid w:val="00AF002D"/>
    <w:rsid w:val="00B13532"/>
    <w:rsid w:val="00B14338"/>
    <w:rsid w:val="00B1712A"/>
    <w:rsid w:val="00B17479"/>
    <w:rsid w:val="00B20F99"/>
    <w:rsid w:val="00B21B86"/>
    <w:rsid w:val="00B269F4"/>
    <w:rsid w:val="00B27A1D"/>
    <w:rsid w:val="00B3076A"/>
    <w:rsid w:val="00B316CC"/>
    <w:rsid w:val="00B32710"/>
    <w:rsid w:val="00B34D54"/>
    <w:rsid w:val="00B43654"/>
    <w:rsid w:val="00B43CDE"/>
    <w:rsid w:val="00B44D08"/>
    <w:rsid w:val="00B46D09"/>
    <w:rsid w:val="00B50AE2"/>
    <w:rsid w:val="00B51492"/>
    <w:rsid w:val="00B53D83"/>
    <w:rsid w:val="00B5455F"/>
    <w:rsid w:val="00B60362"/>
    <w:rsid w:val="00B60693"/>
    <w:rsid w:val="00B6367D"/>
    <w:rsid w:val="00B64B75"/>
    <w:rsid w:val="00B666BF"/>
    <w:rsid w:val="00B679D2"/>
    <w:rsid w:val="00B72777"/>
    <w:rsid w:val="00B75FCD"/>
    <w:rsid w:val="00B82A95"/>
    <w:rsid w:val="00B922B7"/>
    <w:rsid w:val="00BA0593"/>
    <w:rsid w:val="00BB1150"/>
    <w:rsid w:val="00BB3240"/>
    <w:rsid w:val="00BB5445"/>
    <w:rsid w:val="00BC08A7"/>
    <w:rsid w:val="00BC3598"/>
    <w:rsid w:val="00BC55D6"/>
    <w:rsid w:val="00BC7B9C"/>
    <w:rsid w:val="00BD132D"/>
    <w:rsid w:val="00BD7B17"/>
    <w:rsid w:val="00BE362A"/>
    <w:rsid w:val="00BE5056"/>
    <w:rsid w:val="00BF282C"/>
    <w:rsid w:val="00BF405D"/>
    <w:rsid w:val="00BF4257"/>
    <w:rsid w:val="00BF6A59"/>
    <w:rsid w:val="00C05ADF"/>
    <w:rsid w:val="00C06637"/>
    <w:rsid w:val="00C1295F"/>
    <w:rsid w:val="00C23C2F"/>
    <w:rsid w:val="00C30894"/>
    <w:rsid w:val="00C33825"/>
    <w:rsid w:val="00C346A4"/>
    <w:rsid w:val="00C42C33"/>
    <w:rsid w:val="00C430CD"/>
    <w:rsid w:val="00C502E1"/>
    <w:rsid w:val="00C5171E"/>
    <w:rsid w:val="00C522B8"/>
    <w:rsid w:val="00C52D46"/>
    <w:rsid w:val="00C53CD3"/>
    <w:rsid w:val="00C56B80"/>
    <w:rsid w:val="00C579EA"/>
    <w:rsid w:val="00C57CE8"/>
    <w:rsid w:val="00C62BC8"/>
    <w:rsid w:val="00C634AA"/>
    <w:rsid w:val="00C6375C"/>
    <w:rsid w:val="00C708BD"/>
    <w:rsid w:val="00C70A59"/>
    <w:rsid w:val="00C716CB"/>
    <w:rsid w:val="00C769DC"/>
    <w:rsid w:val="00C76FB5"/>
    <w:rsid w:val="00C8363C"/>
    <w:rsid w:val="00C86597"/>
    <w:rsid w:val="00C91390"/>
    <w:rsid w:val="00C9352C"/>
    <w:rsid w:val="00C941A8"/>
    <w:rsid w:val="00C94CCC"/>
    <w:rsid w:val="00CA0EC4"/>
    <w:rsid w:val="00CA5624"/>
    <w:rsid w:val="00CB0C11"/>
    <w:rsid w:val="00CB142C"/>
    <w:rsid w:val="00CB653F"/>
    <w:rsid w:val="00CC0B69"/>
    <w:rsid w:val="00CC152E"/>
    <w:rsid w:val="00CC1660"/>
    <w:rsid w:val="00CC2922"/>
    <w:rsid w:val="00CC4A30"/>
    <w:rsid w:val="00CC4FF3"/>
    <w:rsid w:val="00CC7C52"/>
    <w:rsid w:val="00CD1CDB"/>
    <w:rsid w:val="00CD4E20"/>
    <w:rsid w:val="00CD5ABA"/>
    <w:rsid w:val="00CE0B5D"/>
    <w:rsid w:val="00CE575D"/>
    <w:rsid w:val="00CE7152"/>
    <w:rsid w:val="00CF1639"/>
    <w:rsid w:val="00CF226C"/>
    <w:rsid w:val="00CF5DEC"/>
    <w:rsid w:val="00CF7D81"/>
    <w:rsid w:val="00D03E85"/>
    <w:rsid w:val="00D046E0"/>
    <w:rsid w:val="00D04D82"/>
    <w:rsid w:val="00D1185A"/>
    <w:rsid w:val="00D14581"/>
    <w:rsid w:val="00D147E8"/>
    <w:rsid w:val="00D14DBC"/>
    <w:rsid w:val="00D209DA"/>
    <w:rsid w:val="00D20E80"/>
    <w:rsid w:val="00D30FB2"/>
    <w:rsid w:val="00D313FC"/>
    <w:rsid w:val="00D35728"/>
    <w:rsid w:val="00D40702"/>
    <w:rsid w:val="00D455B3"/>
    <w:rsid w:val="00D5176D"/>
    <w:rsid w:val="00D51C13"/>
    <w:rsid w:val="00D557FF"/>
    <w:rsid w:val="00D5776D"/>
    <w:rsid w:val="00D701B4"/>
    <w:rsid w:val="00D7213C"/>
    <w:rsid w:val="00D74AFA"/>
    <w:rsid w:val="00D859CF"/>
    <w:rsid w:val="00D85C5E"/>
    <w:rsid w:val="00D876D9"/>
    <w:rsid w:val="00D9489B"/>
    <w:rsid w:val="00D9557F"/>
    <w:rsid w:val="00DA042D"/>
    <w:rsid w:val="00DA0B43"/>
    <w:rsid w:val="00DC08A6"/>
    <w:rsid w:val="00DC0D70"/>
    <w:rsid w:val="00DC1C82"/>
    <w:rsid w:val="00DD0803"/>
    <w:rsid w:val="00DD0F8E"/>
    <w:rsid w:val="00DE006F"/>
    <w:rsid w:val="00DE11B4"/>
    <w:rsid w:val="00DE1472"/>
    <w:rsid w:val="00DE2C0E"/>
    <w:rsid w:val="00DE6119"/>
    <w:rsid w:val="00DE642E"/>
    <w:rsid w:val="00DE768F"/>
    <w:rsid w:val="00DF0370"/>
    <w:rsid w:val="00DF0E0A"/>
    <w:rsid w:val="00DF3E52"/>
    <w:rsid w:val="00DF4C65"/>
    <w:rsid w:val="00E00412"/>
    <w:rsid w:val="00E0068E"/>
    <w:rsid w:val="00E02DA1"/>
    <w:rsid w:val="00E05A02"/>
    <w:rsid w:val="00E119F1"/>
    <w:rsid w:val="00E16753"/>
    <w:rsid w:val="00E22BDD"/>
    <w:rsid w:val="00E26650"/>
    <w:rsid w:val="00E31720"/>
    <w:rsid w:val="00E31EA8"/>
    <w:rsid w:val="00E32F3C"/>
    <w:rsid w:val="00E414CA"/>
    <w:rsid w:val="00E41CF8"/>
    <w:rsid w:val="00E42E47"/>
    <w:rsid w:val="00E44057"/>
    <w:rsid w:val="00E507E8"/>
    <w:rsid w:val="00E515AA"/>
    <w:rsid w:val="00E5430B"/>
    <w:rsid w:val="00E55997"/>
    <w:rsid w:val="00E57726"/>
    <w:rsid w:val="00E60B4F"/>
    <w:rsid w:val="00E628C0"/>
    <w:rsid w:val="00E63901"/>
    <w:rsid w:val="00E639B6"/>
    <w:rsid w:val="00E77622"/>
    <w:rsid w:val="00E82E80"/>
    <w:rsid w:val="00E833B8"/>
    <w:rsid w:val="00E83872"/>
    <w:rsid w:val="00E83997"/>
    <w:rsid w:val="00E85566"/>
    <w:rsid w:val="00E91783"/>
    <w:rsid w:val="00E91EDA"/>
    <w:rsid w:val="00EB14B5"/>
    <w:rsid w:val="00EB7F42"/>
    <w:rsid w:val="00EC1463"/>
    <w:rsid w:val="00EC23E0"/>
    <w:rsid w:val="00EC3592"/>
    <w:rsid w:val="00EC7326"/>
    <w:rsid w:val="00EC7842"/>
    <w:rsid w:val="00EE21DB"/>
    <w:rsid w:val="00EF0FBD"/>
    <w:rsid w:val="00F01C2C"/>
    <w:rsid w:val="00F02F97"/>
    <w:rsid w:val="00F05731"/>
    <w:rsid w:val="00F07933"/>
    <w:rsid w:val="00F07BC9"/>
    <w:rsid w:val="00F16F61"/>
    <w:rsid w:val="00F224AD"/>
    <w:rsid w:val="00F22ABD"/>
    <w:rsid w:val="00F31443"/>
    <w:rsid w:val="00F331BA"/>
    <w:rsid w:val="00F364F9"/>
    <w:rsid w:val="00F4077E"/>
    <w:rsid w:val="00F4620E"/>
    <w:rsid w:val="00F54E22"/>
    <w:rsid w:val="00F646DA"/>
    <w:rsid w:val="00F66B72"/>
    <w:rsid w:val="00F8035F"/>
    <w:rsid w:val="00F82E6D"/>
    <w:rsid w:val="00F876E2"/>
    <w:rsid w:val="00F90296"/>
    <w:rsid w:val="00F92AAB"/>
    <w:rsid w:val="00FA0C38"/>
    <w:rsid w:val="00FA15F8"/>
    <w:rsid w:val="00FA2C23"/>
    <w:rsid w:val="00FB0415"/>
    <w:rsid w:val="00FB08E4"/>
    <w:rsid w:val="00FB738E"/>
    <w:rsid w:val="00FB7412"/>
    <w:rsid w:val="00FB7F2A"/>
    <w:rsid w:val="00FC0B20"/>
    <w:rsid w:val="00FC2428"/>
    <w:rsid w:val="00FC3B1A"/>
    <w:rsid w:val="00FE397F"/>
    <w:rsid w:val="00FE562D"/>
    <w:rsid w:val="00FE5D27"/>
    <w:rsid w:val="00FE6412"/>
    <w:rsid w:val="00FE6990"/>
    <w:rsid w:val="00FF03CB"/>
    <w:rsid w:val="2F57DA79"/>
    <w:rsid w:val="3105FADF"/>
    <w:rsid w:val="6757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F564931D-5510-4398-82D1-BE621E2E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217E7"/>
    <w:rPr>
      <w:rFonts w:ascii="Palatino Linotype" w:hAnsi="Palatino Linotype"/>
      <w:sz w:val="22"/>
      <w:szCs w:val="24"/>
      <w:lang w:val="nl-NL"/>
    </w:rPr>
  </w:style>
  <w:style w:type="paragraph" w:styleId="Kop1">
    <w:name w:val="heading 1"/>
    <w:basedOn w:val="Standaard"/>
    <w:next w:val="Standaard"/>
    <w:qFormat/>
    <w:rsid w:val="005217E7"/>
    <w:pPr>
      <w:keepNext/>
      <w:numPr>
        <w:numId w:val="4"/>
      </w:numPr>
      <w:tabs>
        <w:tab w:val="left" w:pos="2520"/>
      </w:tabs>
      <w:spacing w:before="360" w:after="240"/>
      <w:outlineLvl w:val="0"/>
    </w:pPr>
    <w:rPr>
      <w:b/>
      <w:bCs/>
      <w:szCs w:val="22"/>
      <w:u w:val="single"/>
    </w:rPr>
  </w:style>
  <w:style w:type="paragraph" w:styleId="Kop2">
    <w:name w:val="heading 2"/>
    <w:basedOn w:val="Standaard"/>
    <w:next w:val="Standaard"/>
    <w:qFormat/>
    <w:rsid w:val="005217E7"/>
    <w:pPr>
      <w:keepNext/>
      <w:numPr>
        <w:ilvl w:val="1"/>
        <w:numId w:val="4"/>
      </w:numPr>
      <w:spacing w:before="360" w:after="240"/>
      <w:outlineLvl w:val="1"/>
    </w:pPr>
    <w:rPr>
      <w:b/>
      <w:bCs/>
      <w:szCs w:val="22"/>
    </w:rPr>
  </w:style>
  <w:style w:type="paragraph" w:styleId="Kop3">
    <w:name w:val="heading 3"/>
    <w:basedOn w:val="Standaard"/>
    <w:next w:val="Standaard"/>
    <w:qFormat/>
    <w:rsid w:val="005217E7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5217E7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5217E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5217E7"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rsid w:val="005217E7"/>
    <w:pPr>
      <w:numPr>
        <w:ilvl w:val="6"/>
        <w:numId w:val="4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rsid w:val="005217E7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qFormat/>
    <w:rsid w:val="005217E7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5217E7"/>
    <w:pPr>
      <w:tabs>
        <w:tab w:val="center" w:pos="4536"/>
        <w:tab w:val="right" w:pos="9072"/>
      </w:tabs>
    </w:pPr>
  </w:style>
  <w:style w:type="paragraph" w:customStyle="1" w:styleId="Besluitkop">
    <w:name w:val="Besluit kop"/>
    <w:basedOn w:val="Standaard"/>
    <w:next w:val="Besluittekst"/>
    <w:rsid w:val="005217E7"/>
    <w:pPr>
      <w:spacing w:before="240" w:after="120"/>
      <w:ind w:left="709"/>
    </w:pPr>
    <w:rPr>
      <w:b/>
      <w:bCs/>
      <w:szCs w:val="20"/>
    </w:rPr>
  </w:style>
  <w:style w:type="paragraph" w:customStyle="1" w:styleId="Besluittekst">
    <w:name w:val="Besluit tekst"/>
    <w:basedOn w:val="Standaard"/>
    <w:next w:val="Standaard"/>
    <w:rsid w:val="005217E7"/>
    <w:pPr>
      <w:spacing w:after="120"/>
      <w:ind w:left="680"/>
    </w:pPr>
    <w:rPr>
      <w:szCs w:val="22"/>
    </w:rPr>
  </w:style>
  <w:style w:type="table" w:styleId="Tabelraster">
    <w:name w:val="Table Grid"/>
    <w:basedOn w:val="Standaardtabel"/>
    <w:rsid w:val="0052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5217E7"/>
  </w:style>
  <w:style w:type="paragraph" w:styleId="Koptekst">
    <w:name w:val="header"/>
    <w:basedOn w:val="Standaard"/>
    <w:rsid w:val="005217E7"/>
    <w:pPr>
      <w:tabs>
        <w:tab w:val="center" w:pos="4536"/>
        <w:tab w:val="right" w:pos="9072"/>
      </w:tabs>
    </w:pPr>
  </w:style>
  <w:style w:type="paragraph" w:customStyle="1" w:styleId="Subtielebenadrukking2">
    <w:name w:val="Subtiele benadrukking2"/>
    <w:basedOn w:val="Standaard"/>
    <w:rsid w:val="005217E7"/>
    <w:pPr>
      <w:spacing w:after="200" w:line="276" w:lineRule="auto"/>
      <w:ind w:left="720"/>
    </w:pPr>
    <w:rPr>
      <w:rFonts w:ascii="Calibri" w:eastAsia="Calibri" w:hAnsi="Calibri"/>
      <w:szCs w:val="22"/>
      <w:lang w:eastAsia="en-US"/>
    </w:rPr>
  </w:style>
  <w:style w:type="paragraph" w:styleId="Voetnoottekst">
    <w:name w:val="footnote text"/>
    <w:basedOn w:val="Standaard"/>
    <w:rsid w:val="005217E7"/>
    <w:rPr>
      <w:rFonts w:ascii="Calibri" w:eastAsia="Calibri" w:hAnsi="Calibri"/>
      <w:sz w:val="20"/>
      <w:szCs w:val="20"/>
      <w:lang w:eastAsia="en-US"/>
    </w:rPr>
  </w:style>
  <w:style w:type="character" w:customStyle="1" w:styleId="VoetnoottekstChar">
    <w:name w:val="Voetnoottekst Char"/>
    <w:rsid w:val="005217E7"/>
    <w:rPr>
      <w:rFonts w:ascii="Calibri" w:eastAsia="Calibri" w:hAnsi="Calibri"/>
      <w:lang w:val="nl-BE" w:eastAsia="en-US"/>
    </w:rPr>
  </w:style>
  <w:style w:type="character" w:styleId="Hyperlink">
    <w:name w:val="Hyperlink"/>
    <w:uiPriority w:val="99"/>
    <w:rsid w:val="005217E7"/>
    <w:rPr>
      <w:color w:val="0000FF"/>
      <w:u w:val="single"/>
    </w:rPr>
  </w:style>
  <w:style w:type="character" w:styleId="GevolgdeHyperlink">
    <w:name w:val="FollowedHyperlink"/>
    <w:rsid w:val="005217E7"/>
    <w:rPr>
      <w:color w:val="800080"/>
      <w:u w:val="single"/>
    </w:rPr>
  </w:style>
  <w:style w:type="paragraph" w:customStyle="1" w:styleId="Subtielebenadrukking1">
    <w:name w:val="Subtiele benadrukking1"/>
    <w:basedOn w:val="Standaard"/>
    <w:qFormat/>
    <w:rsid w:val="005217E7"/>
    <w:pPr>
      <w:tabs>
        <w:tab w:val="left" w:pos="284"/>
        <w:tab w:val="left" w:pos="567"/>
        <w:tab w:val="left" w:pos="851"/>
        <w:tab w:val="center" w:pos="4394"/>
        <w:tab w:val="right" w:pos="8789"/>
      </w:tabs>
      <w:ind w:left="720"/>
    </w:pPr>
    <w:rPr>
      <w:rFonts w:ascii="Arial" w:eastAsia="Calibri" w:hAnsi="Arial" w:cs="Arial"/>
      <w:sz w:val="24"/>
    </w:rPr>
  </w:style>
  <w:style w:type="paragraph" w:styleId="Normaalweb">
    <w:name w:val="Normal (Web)"/>
    <w:basedOn w:val="Standaard"/>
    <w:uiPriority w:val="99"/>
    <w:rsid w:val="005217E7"/>
    <w:pPr>
      <w:spacing w:before="24" w:after="120" w:line="264" w:lineRule="auto"/>
    </w:pPr>
    <w:rPr>
      <w:rFonts w:ascii="Times New Roman" w:eastAsia="Calibri" w:hAnsi="Times New Roman"/>
      <w:sz w:val="24"/>
      <w:lang w:eastAsia="nl-BE"/>
    </w:rPr>
  </w:style>
  <w:style w:type="character" w:customStyle="1" w:styleId="NormaalwebChar">
    <w:name w:val="Normaal (web) Char"/>
    <w:rsid w:val="005217E7"/>
    <w:rPr>
      <w:rFonts w:eastAsia="Calibri"/>
      <w:sz w:val="24"/>
      <w:szCs w:val="24"/>
    </w:rPr>
  </w:style>
  <w:style w:type="paragraph" w:styleId="Tekstzonderopmaak">
    <w:name w:val="Plain Text"/>
    <w:basedOn w:val="Standaard"/>
    <w:uiPriority w:val="99"/>
    <w:rsid w:val="005217E7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uiPriority w:val="99"/>
    <w:rsid w:val="005217E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Kleurrijkraster-accent61">
    <w:name w:val="Kleurrijk raster - accent 61"/>
    <w:semiHidden/>
    <w:rsid w:val="005217E7"/>
    <w:rPr>
      <w:rFonts w:ascii="Palatino Linotype" w:hAnsi="Palatino Linotype"/>
      <w:sz w:val="22"/>
      <w:szCs w:val="24"/>
    </w:rPr>
  </w:style>
  <w:style w:type="paragraph" w:styleId="Ballontekst">
    <w:name w:val="Balloon Text"/>
    <w:basedOn w:val="Standaard"/>
    <w:rsid w:val="005217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rsid w:val="005217E7"/>
    <w:rPr>
      <w:rFonts w:ascii="Tahoma" w:hAnsi="Tahoma" w:cs="Tahoma"/>
      <w:sz w:val="16"/>
      <w:szCs w:val="16"/>
      <w:lang w:eastAsia="nl-NL"/>
    </w:rPr>
  </w:style>
  <w:style w:type="paragraph" w:customStyle="1" w:styleId="Inspringen1">
    <w:name w:val="Inspringen 1"/>
    <w:basedOn w:val="Standaard"/>
    <w:autoRedefine/>
    <w:rsid w:val="005217E7"/>
    <w:pPr>
      <w:numPr>
        <w:numId w:val="5"/>
      </w:numPr>
      <w:tabs>
        <w:tab w:val="clear" w:pos="720"/>
        <w:tab w:val="num" w:pos="360"/>
      </w:tabs>
      <w:ind w:left="360"/>
    </w:pPr>
    <w:rPr>
      <w:sz w:val="20"/>
      <w:szCs w:val="20"/>
    </w:rPr>
  </w:style>
  <w:style w:type="paragraph" w:styleId="Titel">
    <w:name w:val="Title"/>
    <w:basedOn w:val="Standaard"/>
    <w:qFormat/>
    <w:rsid w:val="005217E7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TitelChar">
    <w:name w:val="Titel Char"/>
    <w:rsid w:val="005217E7"/>
    <w:rPr>
      <w:b/>
      <w:lang w:val="nl-NL" w:eastAsia="nl-NL"/>
    </w:rPr>
  </w:style>
  <w:style w:type="paragraph" w:customStyle="1" w:styleId="Subtielebenadrukking3">
    <w:name w:val="Subtiele benadrukking3"/>
    <w:basedOn w:val="Standaard"/>
    <w:qFormat/>
    <w:rsid w:val="005217E7"/>
    <w:pPr>
      <w:ind w:left="708"/>
    </w:pPr>
  </w:style>
  <w:style w:type="paragraph" w:customStyle="1" w:styleId="Subtielebenadrukking4">
    <w:name w:val="Subtiele benadrukking4"/>
    <w:basedOn w:val="Standaard"/>
    <w:qFormat/>
    <w:rsid w:val="005217E7"/>
    <w:pPr>
      <w:ind w:left="708"/>
    </w:pPr>
  </w:style>
  <w:style w:type="character" w:styleId="Verwijzingopmerking">
    <w:name w:val="annotation reference"/>
    <w:rsid w:val="005217E7"/>
    <w:rPr>
      <w:sz w:val="16"/>
      <w:szCs w:val="16"/>
    </w:rPr>
  </w:style>
  <w:style w:type="paragraph" w:styleId="Tekstopmerking">
    <w:name w:val="annotation text"/>
    <w:basedOn w:val="Standaard"/>
    <w:uiPriority w:val="99"/>
    <w:rsid w:val="005217E7"/>
    <w:rPr>
      <w:sz w:val="20"/>
      <w:szCs w:val="20"/>
    </w:rPr>
  </w:style>
  <w:style w:type="character" w:customStyle="1" w:styleId="TekstopmerkingChar">
    <w:name w:val="Tekst opmerking Char"/>
    <w:uiPriority w:val="99"/>
    <w:rsid w:val="005217E7"/>
    <w:rPr>
      <w:rFonts w:ascii="Palatino Linotype" w:hAnsi="Palatino Linotype"/>
      <w:lang w:eastAsia="nl-NL"/>
    </w:rPr>
  </w:style>
  <w:style w:type="paragraph" w:styleId="Onderwerpvanopmerking">
    <w:name w:val="annotation subject"/>
    <w:basedOn w:val="Tekstopmerking"/>
    <w:next w:val="Tekstopmerking"/>
    <w:rsid w:val="005217E7"/>
    <w:rPr>
      <w:b/>
      <w:bCs/>
    </w:rPr>
  </w:style>
  <w:style w:type="character" w:customStyle="1" w:styleId="OnderwerpvanopmerkingChar">
    <w:name w:val="Onderwerp van opmerking Char"/>
    <w:rsid w:val="005217E7"/>
    <w:rPr>
      <w:rFonts w:ascii="Palatino Linotype" w:hAnsi="Palatino Linotype"/>
      <w:b/>
      <w:bCs/>
      <w:lang w:eastAsia="nl-NL"/>
    </w:rPr>
  </w:style>
  <w:style w:type="character" w:styleId="Zwaar">
    <w:name w:val="Strong"/>
    <w:uiPriority w:val="22"/>
    <w:qFormat/>
    <w:rsid w:val="005217E7"/>
    <w:rPr>
      <w:b/>
      <w:bCs/>
    </w:rPr>
  </w:style>
  <w:style w:type="character" w:styleId="Nadruk">
    <w:name w:val="Emphasis"/>
    <w:qFormat/>
    <w:rsid w:val="005217E7"/>
    <w:rPr>
      <w:b/>
      <w:bCs/>
      <w:i w:val="0"/>
      <w:iCs w:val="0"/>
    </w:rPr>
  </w:style>
  <w:style w:type="paragraph" w:customStyle="1" w:styleId="Subtielebenadrukking5">
    <w:name w:val="Subtiele benadrukking5"/>
    <w:basedOn w:val="Standaard"/>
    <w:qFormat/>
    <w:rsid w:val="005217E7"/>
    <w:pPr>
      <w:ind w:left="708"/>
    </w:pPr>
  </w:style>
  <w:style w:type="paragraph" w:customStyle="1" w:styleId="Gemiddeldelijst1-accent61">
    <w:name w:val="Gemiddelde lijst 1 - accent 61"/>
    <w:basedOn w:val="Standaard"/>
    <w:rsid w:val="005217E7"/>
    <w:pPr>
      <w:ind w:left="708"/>
    </w:pPr>
  </w:style>
  <w:style w:type="paragraph" w:customStyle="1" w:styleId="Kleurrijkearcering-accent31">
    <w:name w:val="Kleurrijke arcering - accent 31"/>
    <w:basedOn w:val="Standaard"/>
    <w:uiPriority w:val="34"/>
    <w:qFormat/>
    <w:rsid w:val="00FB738E"/>
    <w:pPr>
      <w:ind w:left="708"/>
    </w:pPr>
  </w:style>
  <w:style w:type="paragraph" w:customStyle="1" w:styleId="Lichtraster-accent31">
    <w:name w:val="Licht raster - accent 31"/>
    <w:basedOn w:val="Standaard"/>
    <w:uiPriority w:val="34"/>
    <w:qFormat/>
    <w:rsid w:val="00B50AE2"/>
    <w:pPr>
      <w:ind w:left="708"/>
    </w:pPr>
  </w:style>
  <w:style w:type="paragraph" w:customStyle="1" w:styleId="Gemiddeldraster1-accent21">
    <w:name w:val="Gemiddeld raster 1 - accent 21"/>
    <w:basedOn w:val="Standaard"/>
    <w:uiPriority w:val="34"/>
    <w:qFormat/>
    <w:rsid w:val="000916D5"/>
    <w:pPr>
      <w:ind w:left="720"/>
      <w:contextualSpacing/>
    </w:pPr>
    <w:rPr>
      <w:rFonts w:ascii="Times New Roman" w:hAnsi="Times New Roman"/>
      <w:sz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1E0F1B"/>
    <w:pPr>
      <w:ind w:left="720"/>
      <w:contextualSpacing/>
    </w:pPr>
  </w:style>
  <w:style w:type="character" w:customStyle="1" w:styleId="mcntmsohyperlink1">
    <w:name w:val="mcntmsohyperlink1"/>
    <w:basedOn w:val="Standaardalinea-lettertype"/>
    <w:uiPriority w:val="99"/>
    <w:rsid w:val="00BE362A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3F2D6E"/>
  </w:style>
  <w:style w:type="character" w:customStyle="1" w:styleId="VoettekstChar">
    <w:name w:val="Voettekst Char"/>
    <w:basedOn w:val="Standaardalinea-lettertype"/>
    <w:link w:val="Voettekst"/>
    <w:rsid w:val="00D5776D"/>
    <w:rPr>
      <w:rFonts w:ascii="Palatino Linotype" w:hAnsi="Palatino Linotype"/>
      <w:sz w:val="22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788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447">
          <w:marLeft w:val="191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919">
          <w:marLeft w:val="191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269">
          <w:marLeft w:val="191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815">
          <w:marLeft w:val="191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800">
          <w:marLeft w:val="191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499">
          <w:marLeft w:val="123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1040">
          <w:marLeft w:val="191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904">
          <w:marLeft w:val="191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895">
          <w:marLeft w:val="191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486">
          <w:marLeft w:val="191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292">
          <w:marLeft w:val="1915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2379">
          <w:marLeft w:val="122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00206">
          <w:marLeft w:val="122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861">
          <w:marLeft w:val="122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377">
          <w:marLeft w:val="122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980">
          <w:marLeft w:val="122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5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ociare.be/loonbaremas-en-actuele-bedrage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ociare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ciare.be/page?&amp;orl=1&amp;ssn=7f06d35bf000c45a9ca3d1ad974280db59088778&amp;lng=1&amp;pge=2891&amp;sare=135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ociare.be/alle-nieuwsberichten/verhoging-plafond-vrijwilligersvergoeding-vanaf-1-januari-20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FAEB4A6D38042934B474826B39A7A" ma:contentTypeVersion="12" ma:contentTypeDescription="Een nieuw document maken." ma:contentTypeScope="" ma:versionID="021f7f67754099e1ef25e3b23871ba62">
  <xsd:schema xmlns:xsd="http://www.w3.org/2001/XMLSchema" xmlns:xs="http://www.w3.org/2001/XMLSchema" xmlns:p="http://schemas.microsoft.com/office/2006/metadata/properties" xmlns:ns2="a656deef-f45d-4446-9262-e2558f602abf" xmlns:ns3="21f81bc0-ece1-4554-b613-aa5fbb887f3c" targetNamespace="http://schemas.microsoft.com/office/2006/metadata/properties" ma:root="true" ma:fieldsID="69c12fb2397ac785f06e99b08f42e8b4" ns2:_="" ns3:_="">
    <xsd:import namespace="a656deef-f45d-4446-9262-e2558f602abf"/>
    <xsd:import namespace="21f81bc0-ece1-4554-b613-aa5fbb887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Type_x0020_doc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6deef-f45d-4446-9262-e2558f602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ype_x0020_doc" ma:index="12" nillable="true" ma:displayName="Type doc" ma:default="-" ma:internalName="Type_x0020_doc">
      <xsd:simpleType>
        <xsd:restriction base="dms:Choice">
          <xsd:enumeration value="-"/>
          <xsd:enumeration value="Modeldocument"/>
          <xsd:enumeration value="Sociare nieuwsbericht"/>
          <xsd:enumeration value="FAQ &amp; toelichting"/>
          <xsd:enumeration value="Syllabus"/>
          <xsd:enumeration value="Rechtspraak"/>
          <xsd:enumeration value="Officiële briefwisseling"/>
          <xsd:enumeration value="Parlementaire vraag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1bc0-ece1-4554-b613-aa5fbb887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 xmlns="a656deef-f45d-4446-9262-e2558f602abf">-</Type_x0020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14C0C-024F-45B0-A6BA-AEAD0012A4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CE522-6E65-4D5F-89FC-99C6B0479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6deef-f45d-4446-9262-e2558f602abf"/>
    <ds:schemaRef ds:uri="21f81bc0-ece1-4554-b613-aa5fbb887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36B679-57E8-47AE-8EE7-9074E7264F6E}">
  <ds:schemaRefs>
    <ds:schemaRef ds:uri="http://schemas.microsoft.com/office/2006/metadata/properties"/>
    <ds:schemaRef ds:uri="http://schemas.microsoft.com/office/infopath/2007/PartnerControls"/>
    <ds:schemaRef ds:uri="a656deef-f45d-4446-9262-e2558f602abf"/>
  </ds:schemaRefs>
</ds:datastoreItem>
</file>

<file path=customXml/itemProps4.xml><?xml version="1.0" encoding="utf-8"?>
<ds:datastoreItem xmlns:ds="http://schemas.openxmlformats.org/officeDocument/2006/customXml" ds:itemID="{CCCBBFCF-C8FF-44A2-8769-2A05E428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Raad van Bestuur</vt:lpstr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Raad van Bestuur</dc:title>
  <dc:creator>bettie</dc:creator>
  <cp:lastModifiedBy>Paulien Natens</cp:lastModifiedBy>
  <cp:revision>2</cp:revision>
  <cp:lastPrinted>2015-10-22T11:12:00Z</cp:lastPrinted>
  <dcterms:created xsi:type="dcterms:W3CDTF">2020-09-29T14:30:00Z</dcterms:created>
  <dcterms:modified xsi:type="dcterms:W3CDTF">2020-09-29T14:30:00Z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0x010100F76FAEB4A6D38042934B474826B39A7A</vt:lpwstr>
  </property>
</Properties>
</file>