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1709" w14:textId="77777777" w:rsidR="00FA66A2" w:rsidRPr="008F1A4E" w:rsidRDefault="00341BC8" w:rsidP="00341BC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Palatino Linotype" w:hAnsi="Palatino Linotype" w:cs="Segoe UI"/>
          <w:color w:val="000000" w:themeColor="text1"/>
          <w:sz w:val="28"/>
          <w:szCs w:val="28"/>
          <w:lang w:val="nl-NL"/>
        </w:rPr>
      </w:pPr>
      <w:r w:rsidRPr="008F1A4E">
        <w:rPr>
          <w:rStyle w:val="normaltextrun"/>
          <w:rFonts w:ascii="Palatino Linotype" w:hAnsi="Palatino Linotype" w:cs="Segoe UI"/>
          <w:color w:val="000000" w:themeColor="text1"/>
          <w:sz w:val="28"/>
          <w:szCs w:val="28"/>
          <w:lang w:val="nl-NL"/>
        </w:rPr>
        <w:t xml:space="preserve">Clausule arbeidsreglement: </w:t>
      </w:r>
      <w:r w:rsidR="008A7BBF" w:rsidRPr="008F1A4E">
        <w:rPr>
          <w:rStyle w:val="normaltextrun"/>
          <w:rFonts w:ascii="Palatino Linotype" w:hAnsi="Palatino Linotype" w:cs="Segoe UI"/>
          <w:color w:val="000000" w:themeColor="text1"/>
          <w:sz w:val="28"/>
          <w:szCs w:val="28"/>
          <w:lang w:val="nl-NL"/>
        </w:rPr>
        <w:t>kader gewone arbeidstijd</w:t>
      </w:r>
    </w:p>
    <w:p w14:paraId="73EFDBB5" w14:textId="00F2FC40" w:rsidR="00341BC8" w:rsidRPr="008F1A4E" w:rsidRDefault="00341BC8" w:rsidP="00341BC8">
      <w:pPr>
        <w:pStyle w:val="paragraph"/>
        <w:spacing w:before="0" w:beforeAutospacing="0" w:after="0" w:afterAutospacing="0"/>
        <w:jc w:val="both"/>
        <w:textAlignment w:val="baseline"/>
        <w:rPr>
          <w:rStyle w:val="scxw55728376"/>
          <w:color w:val="000000" w:themeColor="text1"/>
        </w:rPr>
      </w:pPr>
      <w:r w:rsidRPr="008F1A4E">
        <w:rPr>
          <w:rStyle w:val="scxw55728376"/>
          <w:color w:val="000000" w:themeColor="text1"/>
        </w:rPr>
        <w:t> </w:t>
      </w:r>
    </w:p>
    <w:p w14:paraId="53CCB759" w14:textId="77777777" w:rsidR="00341BC8" w:rsidRPr="008F1A4E" w:rsidRDefault="00341BC8" w:rsidP="00341BC8">
      <w:pPr>
        <w:pStyle w:val="paragraph"/>
        <w:spacing w:before="0" w:beforeAutospacing="0" w:after="0" w:afterAutospacing="0"/>
        <w:jc w:val="both"/>
        <w:textAlignment w:val="baseline"/>
        <w:rPr>
          <w:rStyle w:val="scxw55728376"/>
          <w:rFonts w:ascii="Palatino Linotype" w:hAnsi="Palatino Linotype"/>
          <w:color w:val="000000" w:themeColor="text1"/>
          <w:sz w:val="28"/>
          <w:szCs w:val="28"/>
        </w:rPr>
      </w:pPr>
      <w:r w:rsidRPr="008F1A4E">
        <w:rPr>
          <w:rStyle w:val="scxw55728376"/>
          <w:rFonts w:ascii="Palatino Linotype" w:hAnsi="Palatino Linotype"/>
          <w:color w:val="000000" w:themeColor="text1"/>
          <w:sz w:val="28"/>
          <w:szCs w:val="28"/>
        </w:rPr>
        <w:t xml:space="preserve">Hoofdstuk </w:t>
      </w:r>
      <w:r w:rsidRPr="008F1A4E">
        <w:rPr>
          <w:rStyle w:val="normaltextrun"/>
          <w:rFonts w:ascii="Palatino Linotype" w:hAnsi="Palatino Linotype" w:cs="Segoe UI"/>
          <w:color w:val="000000" w:themeColor="text1"/>
          <w:sz w:val="28"/>
          <w:szCs w:val="28"/>
          <w:lang w:val="nl-NL"/>
        </w:rPr>
        <w:t>X</w:t>
      </w:r>
      <w:r w:rsidRPr="008F1A4E">
        <w:rPr>
          <w:rStyle w:val="scxw55728376"/>
          <w:rFonts w:ascii="Palatino Linotype" w:hAnsi="Palatino Linotype"/>
          <w:color w:val="000000" w:themeColor="text1"/>
          <w:sz w:val="28"/>
          <w:szCs w:val="28"/>
        </w:rPr>
        <w:t>: arbeidsduur</w:t>
      </w:r>
    </w:p>
    <w:p w14:paraId="6FA2B043" w14:textId="77777777" w:rsidR="00341BC8" w:rsidRPr="008F1A4E" w:rsidRDefault="00341BC8" w:rsidP="00341BC8">
      <w:pPr>
        <w:pStyle w:val="paragraph"/>
        <w:spacing w:before="0" w:beforeAutospacing="0" w:after="0" w:afterAutospacing="0"/>
        <w:jc w:val="both"/>
        <w:textAlignment w:val="baseline"/>
        <w:rPr>
          <w:rStyle w:val="scxw55728376"/>
          <w:color w:val="000000" w:themeColor="text1"/>
        </w:rPr>
      </w:pPr>
    </w:p>
    <w:p w14:paraId="2E1B0A19" w14:textId="77777777" w:rsidR="00495A07" w:rsidRPr="008F1A4E" w:rsidRDefault="00341BC8" w:rsidP="000368D6">
      <w:pPr>
        <w:pStyle w:val="paragraph"/>
        <w:spacing w:before="0" w:beforeAutospacing="0" w:after="0" w:afterAutospacing="0"/>
        <w:jc w:val="both"/>
        <w:textAlignment w:val="baseline"/>
        <w:rPr>
          <w:rStyle w:val="scxw55728376"/>
          <w:rFonts w:ascii="Palatino Linotype" w:hAnsi="Palatino Linotype"/>
          <w:b/>
          <w:bCs/>
          <w:color w:val="000000" w:themeColor="text1"/>
          <w:sz w:val="22"/>
          <w:szCs w:val="22"/>
        </w:rPr>
      </w:pPr>
      <w:r w:rsidRPr="008F1A4E">
        <w:rPr>
          <w:rStyle w:val="scxw55728376"/>
          <w:rFonts w:ascii="Palatino Linotype" w:hAnsi="Palatino Linotype"/>
          <w:color w:val="000000" w:themeColor="text1"/>
          <w:sz w:val="22"/>
          <w:szCs w:val="22"/>
        </w:rPr>
        <w:t xml:space="preserve">Artikel </w:t>
      </w: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X</w:t>
      </w:r>
      <w:r w:rsidRPr="008F1A4E">
        <w:rPr>
          <w:rStyle w:val="scxw55728376"/>
          <w:rFonts w:ascii="Palatino Linotype" w:hAnsi="Palatino Linotype"/>
          <w:b/>
          <w:bCs/>
          <w:color w:val="000000" w:themeColor="text1"/>
          <w:sz w:val="22"/>
          <w:szCs w:val="22"/>
        </w:rPr>
        <w:tab/>
      </w:r>
    </w:p>
    <w:p w14:paraId="1EC22C83" w14:textId="36D34BF4" w:rsidR="000368D6" w:rsidRPr="008F1A4E" w:rsidRDefault="00603672" w:rsidP="00623736">
      <w:pPr>
        <w:rPr>
          <w:rFonts w:ascii="Palatino Linotype" w:hAnsi="Palatino Linotype" w:cs="Segoe UI"/>
          <w:color w:val="000000" w:themeColor="text1"/>
        </w:rPr>
      </w:pPr>
      <w:r w:rsidRPr="008F1A4E">
        <w:rPr>
          <w:rFonts w:ascii="Palatino Linotype" w:hAnsi="Palatino Linotype" w:cs="Arial"/>
          <w:color w:val="000000" w:themeColor="text1"/>
        </w:rPr>
        <w:t xml:space="preserve">De </w:t>
      </w:r>
      <w:r w:rsidR="00FA66A2" w:rsidRPr="008F1A4E">
        <w:rPr>
          <w:rFonts w:ascii="Palatino Linotype" w:hAnsi="Palatino Linotype" w:cs="Arial"/>
          <w:color w:val="000000" w:themeColor="text1"/>
        </w:rPr>
        <w:t>voltijdse</w:t>
      </w:r>
      <w:r w:rsidRPr="008F1A4E">
        <w:rPr>
          <w:rFonts w:ascii="Palatino Linotype" w:hAnsi="Palatino Linotype" w:cs="Arial"/>
          <w:color w:val="000000" w:themeColor="text1"/>
        </w:rPr>
        <w:t xml:space="preserve"> roosters die in de</w:t>
      </w:r>
      <w:r w:rsidR="00495A07" w:rsidRPr="008F1A4E">
        <w:rPr>
          <w:rFonts w:ascii="Palatino Linotype" w:hAnsi="Palatino Linotype" w:cs="Arial"/>
          <w:color w:val="000000" w:themeColor="text1"/>
        </w:rPr>
        <w:t xml:space="preserve"> organisatie toegepast </w:t>
      </w:r>
      <w:r w:rsidRPr="008F1A4E">
        <w:rPr>
          <w:rFonts w:ascii="Palatino Linotype" w:hAnsi="Palatino Linotype" w:cs="Arial"/>
          <w:color w:val="000000" w:themeColor="text1"/>
        </w:rPr>
        <w:t>kunnen</w:t>
      </w:r>
      <w:r w:rsidR="00495A07" w:rsidRPr="008F1A4E">
        <w:rPr>
          <w:rFonts w:ascii="Palatino Linotype" w:hAnsi="Palatino Linotype" w:cs="Arial"/>
          <w:color w:val="000000" w:themeColor="text1"/>
        </w:rPr>
        <w:t xml:space="preserve"> worden </w:t>
      </w:r>
      <w:r w:rsidR="002F67F3">
        <w:rPr>
          <w:rFonts w:ascii="Palatino Linotype" w:hAnsi="Palatino Linotype" w:cs="Arial"/>
          <w:color w:val="000000" w:themeColor="text1"/>
        </w:rPr>
        <w:t>zijn</w:t>
      </w:r>
      <w:r w:rsidR="00623736" w:rsidRPr="008F1A4E">
        <w:rPr>
          <w:rFonts w:ascii="Palatino Linotype" w:hAnsi="Palatino Linotype" w:cs="Arial"/>
          <w:color w:val="000000" w:themeColor="text1"/>
        </w:rPr>
        <w:t xml:space="preserve"> inpasbaar in het kader van de gewone arbeidstijd. </w:t>
      </w:r>
      <w:r w:rsidR="000368D6" w:rsidRPr="008F1A4E">
        <w:rPr>
          <w:rStyle w:val="normaltextrun"/>
          <w:rFonts w:ascii="Palatino Linotype" w:hAnsi="Palatino Linotype" w:cs="Segoe UI"/>
          <w:color w:val="000000" w:themeColor="text1"/>
          <w:lang w:val="nl-NL"/>
        </w:rPr>
        <w:t xml:space="preserve">Concreet kunnen de dagelijkse werkroosters werkuren bevatten </w:t>
      </w:r>
      <w:r w:rsidR="000368D6"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lang w:val="nl-NL"/>
        </w:rPr>
        <w:t xml:space="preserve">(aan te passen aan de werkorganisatie) </w:t>
      </w:r>
      <w:r w:rsidR="000368D6" w:rsidRPr="008F1A4E">
        <w:rPr>
          <w:rStyle w:val="normaltextrun"/>
          <w:rFonts w:ascii="Palatino Linotype" w:hAnsi="Palatino Linotype" w:cs="Segoe UI"/>
          <w:color w:val="000000" w:themeColor="text1"/>
          <w:lang w:val="nl-NL"/>
        </w:rPr>
        <w:t>:</w:t>
      </w:r>
      <w:r w:rsidR="000368D6" w:rsidRPr="008F1A4E">
        <w:rPr>
          <w:rStyle w:val="eop"/>
          <w:rFonts w:ascii="Palatino Linotype" w:hAnsi="Palatino Linotype" w:cs="Segoe UI"/>
          <w:color w:val="000000" w:themeColor="text1"/>
        </w:rPr>
        <w:t> </w:t>
      </w:r>
    </w:p>
    <w:p w14:paraId="1A325A5C" w14:textId="77777777" w:rsidR="000368D6" w:rsidRPr="008F1A4E" w:rsidRDefault="000368D6" w:rsidP="000368D6">
      <w:pPr>
        <w:pStyle w:val="paragraph"/>
        <w:numPr>
          <w:ilvl w:val="0"/>
          <w:numId w:val="1"/>
        </w:numPr>
        <w:spacing w:before="0" w:beforeAutospacing="0" w:after="0" w:afterAutospacing="0"/>
        <w:ind w:left="1140" w:firstLine="0"/>
        <w:jc w:val="both"/>
        <w:textAlignment w:val="baseline"/>
        <w:rPr>
          <w:rFonts w:ascii="Palatino Linotype" w:hAnsi="Palatino Linotype" w:cs="Segoe UI"/>
          <w:color w:val="000000" w:themeColor="text1"/>
          <w:sz w:val="22"/>
          <w:szCs w:val="22"/>
        </w:rPr>
      </w:pP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op volgende weekdagen: …. (</w:t>
      </w:r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bv. maandag, dinsdag, woensdag, donderdag, vrijdag</w:t>
      </w: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) </w:t>
      </w:r>
      <w:r w:rsidRPr="008F1A4E">
        <w:rPr>
          <w:rStyle w:val="eop"/>
          <w:rFonts w:ascii="Palatino Linotype" w:hAnsi="Palatino Linotype" w:cs="Segoe UI"/>
          <w:color w:val="000000" w:themeColor="text1"/>
          <w:sz w:val="22"/>
          <w:szCs w:val="22"/>
        </w:rPr>
        <w:t> </w:t>
      </w:r>
    </w:p>
    <w:p w14:paraId="18C13AD0" w14:textId="77777777" w:rsidR="000368D6" w:rsidRPr="008F1A4E" w:rsidRDefault="000368D6" w:rsidP="000368D6">
      <w:pPr>
        <w:pStyle w:val="paragraph"/>
        <w:numPr>
          <w:ilvl w:val="0"/>
          <w:numId w:val="1"/>
        </w:numPr>
        <w:spacing w:before="0" w:beforeAutospacing="0" w:after="0" w:afterAutospacing="0"/>
        <w:ind w:left="1140" w:firstLine="0"/>
        <w:jc w:val="both"/>
        <w:textAlignment w:val="baseline"/>
        <w:rPr>
          <w:rFonts w:ascii="Palatino Linotype" w:hAnsi="Palatino Linotype" w:cs="Segoe UI"/>
          <w:color w:val="000000" w:themeColor="text1"/>
          <w:sz w:val="22"/>
          <w:szCs w:val="22"/>
        </w:rPr>
      </w:pP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binnen het volgend dagelijks tijdvak: … (</w:t>
      </w:r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bv. 8u)</w:t>
      </w: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 xml:space="preserve"> u ‘s morgens – … (</w:t>
      </w:r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bv. 20u) </w:t>
      </w: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u ’s avonds</w:t>
      </w:r>
      <w:r w:rsidRPr="008F1A4E">
        <w:rPr>
          <w:rStyle w:val="eop"/>
          <w:rFonts w:ascii="Palatino Linotype" w:hAnsi="Palatino Linotype" w:cs="Segoe UI"/>
          <w:color w:val="000000" w:themeColor="text1"/>
          <w:sz w:val="22"/>
          <w:szCs w:val="22"/>
        </w:rPr>
        <w:t> </w:t>
      </w:r>
    </w:p>
    <w:p w14:paraId="47FA0AAA" w14:textId="0F457AF2" w:rsidR="000368D6" w:rsidRPr="008F1A4E" w:rsidRDefault="000368D6" w:rsidP="000368D6">
      <w:pPr>
        <w:pStyle w:val="paragraph"/>
        <w:numPr>
          <w:ilvl w:val="0"/>
          <w:numId w:val="1"/>
        </w:numPr>
        <w:spacing w:before="0" w:beforeAutospacing="0" w:after="0" w:afterAutospacing="0"/>
        <w:ind w:left="1140" w:firstLine="0"/>
        <w:jc w:val="both"/>
        <w:textAlignment w:val="baseline"/>
        <w:rPr>
          <w:rFonts w:ascii="Palatino Linotype" w:hAnsi="Palatino Linotype" w:cs="Segoe UI"/>
          <w:color w:val="000000" w:themeColor="text1"/>
          <w:sz w:val="22"/>
          <w:szCs w:val="22"/>
        </w:rPr>
      </w:pP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die rekening houden met een minimale arbeidsduur van … uur (</w:t>
      </w:r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bv. </w:t>
      </w:r>
      <w:commentRangeStart w:id="0"/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3 uur</w:t>
      </w:r>
      <w:commentRangeEnd w:id="0"/>
      <w:r w:rsidR="001D6CE8" w:rsidRPr="008F1A4E">
        <w:rPr>
          <w:rStyle w:val="Verwijzingopmerking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commentReference w:id="0"/>
      </w:r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, 6 uur</w:t>
      </w: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 xml:space="preserve">) per dag en een maximale arbeidsduur van ….uur </w:t>
      </w:r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(7,6</w:t>
      </w:r>
      <w:r w:rsidR="00D1625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 - </w:t>
      </w:r>
      <w:commentRangeStart w:id="1"/>
      <w:r w:rsidR="00351574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1</w:t>
      </w:r>
      <w:r w:rsidR="00F71C64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1</w:t>
      </w:r>
      <w:commentRangeEnd w:id="1"/>
      <w:r w:rsidR="001D6CE8" w:rsidRPr="008F1A4E">
        <w:rPr>
          <w:rStyle w:val="Verwijzingopmerking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commentReference w:id="1"/>
      </w:r>
      <w:r w:rsidRPr="008F1A4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 uur</w:t>
      </w:r>
      <w:r w:rsidRPr="008F1A4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) per dag</w:t>
      </w:r>
      <w:r w:rsidRPr="008F1A4E">
        <w:rPr>
          <w:rStyle w:val="eop"/>
          <w:rFonts w:ascii="Palatino Linotype" w:hAnsi="Palatino Linotype" w:cs="Segoe UI"/>
          <w:color w:val="000000" w:themeColor="text1"/>
          <w:sz w:val="22"/>
          <w:szCs w:val="22"/>
        </w:rPr>
        <w:t> </w:t>
      </w:r>
    </w:p>
    <w:p w14:paraId="30E820C3" w14:textId="6FBDA5A9" w:rsidR="00372D70" w:rsidRPr="0086570E" w:rsidRDefault="000368D6" w:rsidP="00D847C2">
      <w:pPr>
        <w:pStyle w:val="paragraph"/>
        <w:numPr>
          <w:ilvl w:val="0"/>
          <w:numId w:val="1"/>
        </w:numPr>
        <w:spacing w:before="0" w:beforeAutospacing="0" w:after="0" w:afterAutospacing="0"/>
        <w:ind w:left="1140" w:firstLine="0"/>
        <w:jc w:val="both"/>
        <w:textAlignment w:val="baseline"/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</w:rPr>
      </w:pPr>
      <w:r w:rsidRPr="0086570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 xml:space="preserve">die rekening houden met </w:t>
      </w:r>
      <w:r w:rsidR="0020703F" w:rsidRPr="0086570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de normale</w:t>
      </w:r>
      <w:r w:rsidRPr="0086570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 xml:space="preserve"> wekelijkse arbeidsduur van … uur  </w:t>
      </w:r>
      <w:r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(</w:t>
      </w:r>
      <w:r w:rsidR="008F1A4E"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=effectieve voltijdse wekelijkse arbeidsduur </w:t>
      </w:r>
      <w:r w:rsidR="009A0BD3"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–</w:t>
      </w:r>
      <w:r w:rsidR="008F1A4E"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 3</w:t>
      </w:r>
      <w:r w:rsidR="009A0BD3"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8/36/…</w:t>
      </w:r>
      <w:r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)</w:t>
      </w:r>
      <w:r w:rsidRPr="0086570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 xml:space="preserve"> per week en een maximale arbeidsduur van … uur </w:t>
      </w:r>
      <w:r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(38</w:t>
      </w:r>
      <w:r w:rsidR="001972E2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-</w:t>
      </w:r>
      <w:commentRangeStart w:id="2"/>
      <w:r w:rsidR="001972E2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50</w:t>
      </w:r>
      <w:commentRangeEnd w:id="2"/>
      <w:r w:rsidR="001D6CE8" w:rsidRPr="0086570E">
        <w:rPr>
          <w:rStyle w:val="Verwijzingopmerking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commentReference w:id="2"/>
      </w:r>
      <w:r w:rsidRPr="0086570E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 uur)</w:t>
      </w:r>
      <w:r w:rsidRPr="0086570E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 xml:space="preserve"> per week</w:t>
      </w:r>
      <w:r w:rsidR="00215824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 xml:space="preserve"> </w:t>
      </w:r>
      <w:r w:rsidR="00415643" w:rsidRPr="00C14BA0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wanneer</w:t>
      </w:r>
      <w:r w:rsidR="00215824" w:rsidRPr="00C14BA0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 xml:space="preserve"> ook de </w:t>
      </w:r>
      <w:r w:rsidR="00415643" w:rsidRPr="00C14BA0">
        <w:rPr>
          <w:rStyle w:val="normaltextrun"/>
          <w:rFonts w:ascii="Palatino Linotype" w:hAnsi="Palatino Linotype" w:cs="Segoe UI"/>
          <w:i/>
          <w:iCs/>
          <w:color w:val="000000" w:themeColor="text1"/>
          <w:sz w:val="22"/>
          <w:szCs w:val="22"/>
          <w:lang w:val="nl-NL"/>
        </w:rPr>
        <w:t>arbeidsregeling variabel is</w:t>
      </w:r>
      <w:r w:rsidR="00415643">
        <w:rPr>
          <w:rStyle w:val="normaltextrun"/>
          <w:rFonts w:ascii="Palatino Linotype" w:hAnsi="Palatino Linotype" w:cs="Segoe UI"/>
          <w:color w:val="000000" w:themeColor="text1"/>
          <w:sz w:val="22"/>
          <w:szCs w:val="22"/>
          <w:lang w:val="nl-NL"/>
        </w:rPr>
        <w:t>.</w:t>
      </w:r>
    </w:p>
    <w:p w14:paraId="34339911" w14:textId="77777777" w:rsidR="0086570E" w:rsidRPr="0086570E" w:rsidRDefault="0086570E" w:rsidP="0086570E">
      <w:pPr>
        <w:pStyle w:val="paragraph"/>
        <w:spacing w:before="0" w:beforeAutospacing="0" w:after="0" w:afterAutospacing="0"/>
        <w:ind w:left="1140"/>
        <w:jc w:val="both"/>
        <w:textAlignment w:val="baseline"/>
        <w:rPr>
          <w:rStyle w:val="eop"/>
          <w:rFonts w:ascii="Palatino Linotype" w:hAnsi="Palatino Linotype" w:cs="Segoe UI"/>
          <w:color w:val="000000" w:themeColor="text1"/>
          <w:sz w:val="22"/>
          <w:szCs w:val="22"/>
        </w:rPr>
      </w:pPr>
    </w:p>
    <w:p w14:paraId="423549B0" w14:textId="777AE8D3" w:rsidR="00FA66A2" w:rsidRPr="008F1A4E" w:rsidRDefault="00372D70" w:rsidP="00372D70">
      <w:pPr>
        <w:rPr>
          <w:rFonts w:ascii="Palatino Linotype" w:hAnsi="Palatino Linotype"/>
          <w:color w:val="000000" w:themeColor="text1"/>
        </w:rPr>
      </w:pPr>
      <w:r w:rsidRPr="008F1A4E">
        <w:rPr>
          <w:rFonts w:ascii="Palatino Linotype" w:hAnsi="Palatino Linotype"/>
          <w:color w:val="000000" w:themeColor="text1"/>
        </w:rPr>
        <w:t xml:space="preserve">De </w:t>
      </w:r>
      <w:r w:rsidR="0048209F">
        <w:rPr>
          <w:rFonts w:ascii="Palatino Linotype" w:hAnsi="Palatino Linotype"/>
          <w:color w:val="000000" w:themeColor="text1"/>
        </w:rPr>
        <w:t>voltijdse en deeltijdse</w:t>
      </w:r>
      <w:r w:rsidR="00B616E6">
        <w:rPr>
          <w:rFonts w:ascii="Palatino Linotype" w:hAnsi="Palatino Linotype"/>
          <w:color w:val="000000" w:themeColor="text1"/>
        </w:rPr>
        <w:t xml:space="preserve"> werkroosters </w:t>
      </w:r>
      <w:r w:rsidRPr="008F1A4E">
        <w:rPr>
          <w:rFonts w:ascii="Palatino Linotype" w:hAnsi="Palatino Linotype"/>
          <w:color w:val="000000" w:themeColor="text1"/>
        </w:rPr>
        <w:t xml:space="preserve">die in de organisatie toegepast kunnen worden voor werknemers zijn in de regel inpasbaar in </w:t>
      </w:r>
      <w:r w:rsidR="00FA66A2" w:rsidRPr="008F1A4E">
        <w:rPr>
          <w:rFonts w:ascii="Palatino Linotype" w:hAnsi="Palatino Linotype"/>
          <w:color w:val="000000" w:themeColor="text1"/>
        </w:rPr>
        <w:t>voormeld kader van de gewone arbeidstijd</w:t>
      </w:r>
      <w:r w:rsidRPr="008F1A4E">
        <w:rPr>
          <w:rFonts w:ascii="Palatino Linotype" w:hAnsi="Palatino Linotype"/>
          <w:color w:val="000000" w:themeColor="text1"/>
        </w:rPr>
        <w:t xml:space="preserve">. </w:t>
      </w:r>
    </w:p>
    <w:p w14:paraId="5F31CB2E" w14:textId="68677C26" w:rsidR="00445025" w:rsidRPr="005611D5" w:rsidRDefault="00FA66A2" w:rsidP="00372D70">
      <w:pPr>
        <w:rPr>
          <w:rFonts w:ascii="Palatino Linotype" w:hAnsi="Palatino Linotype"/>
          <w:color w:val="000000" w:themeColor="text1"/>
          <w:u w:val="single"/>
        </w:rPr>
      </w:pPr>
      <w:commentRangeStart w:id="3"/>
      <w:r w:rsidRPr="008F1A4E">
        <w:rPr>
          <w:rFonts w:ascii="Palatino Linotype" w:hAnsi="Palatino Linotype"/>
          <w:color w:val="000000" w:themeColor="text1"/>
        </w:rPr>
        <w:t>De voltijdse en d</w:t>
      </w:r>
      <w:r w:rsidR="00372D70" w:rsidRPr="008F1A4E">
        <w:rPr>
          <w:rFonts w:ascii="Palatino Linotype" w:hAnsi="Palatino Linotype"/>
          <w:color w:val="000000" w:themeColor="text1"/>
        </w:rPr>
        <w:t xml:space="preserve">eeltijdse </w:t>
      </w:r>
      <w:r w:rsidR="00175009">
        <w:rPr>
          <w:rFonts w:ascii="Palatino Linotype" w:hAnsi="Palatino Linotype"/>
          <w:color w:val="000000" w:themeColor="text1"/>
        </w:rPr>
        <w:t xml:space="preserve">vaste </w:t>
      </w:r>
      <w:r w:rsidR="00372D70" w:rsidRPr="008F1A4E">
        <w:rPr>
          <w:rFonts w:ascii="Palatino Linotype" w:hAnsi="Palatino Linotype"/>
          <w:color w:val="000000" w:themeColor="text1"/>
        </w:rPr>
        <w:t>roosters die afwijken</w:t>
      </w:r>
      <w:r w:rsidRPr="008F1A4E">
        <w:rPr>
          <w:rFonts w:ascii="Palatino Linotype" w:hAnsi="Palatino Linotype"/>
          <w:color w:val="000000" w:themeColor="text1"/>
        </w:rPr>
        <w:t xml:space="preserve"> van dit kader</w:t>
      </w:r>
      <w:r w:rsidR="00372D70" w:rsidRPr="008F1A4E">
        <w:rPr>
          <w:rFonts w:ascii="Palatino Linotype" w:hAnsi="Palatino Linotype"/>
          <w:color w:val="000000" w:themeColor="text1"/>
        </w:rPr>
        <w:t>, bevinden zich als bijlage bij dit reglement.</w:t>
      </w:r>
      <w:r w:rsidR="00372D70" w:rsidRPr="008F1A4E">
        <w:rPr>
          <w:rFonts w:ascii="Palatino Linotype" w:hAnsi="Palatino Linotype"/>
          <w:color w:val="000000" w:themeColor="text1"/>
          <w:u w:val="single"/>
        </w:rPr>
        <w:t xml:space="preserve"> </w:t>
      </w:r>
      <w:commentRangeEnd w:id="3"/>
      <w:r w:rsidR="00783104" w:rsidRPr="005611D5">
        <w:rPr>
          <w:rStyle w:val="Verwijzingopmerking"/>
          <w:rFonts w:ascii="Palatino Linotype" w:hAnsi="Palatino Linotype"/>
          <w:color w:val="000000" w:themeColor="text1"/>
          <w:sz w:val="22"/>
          <w:szCs w:val="22"/>
          <w:u w:val="single"/>
        </w:rPr>
        <w:commentReference w:id="3"/>
      </w:r>
    </w:p>
    <w:p w14:paraId="5E4FEB21" w14:textId="77777777" w:rsidR="00372D70" w:rsidRPr="008F1A4E" w:rsidRDefault="00372D70" w:rsidP="00372D7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Palatino Linotype" w:hAnsi="Palatino Linotype" w:cs="Segoe UI"/>
          <w:color w:val="000000" w:themeColor="text1"/>
        </w:rPr>
      </w:pPr>
    </w:p>
    <w:sectPr w:rsidR="00372D70" w:rsidRPr="008F1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Xenia Coninckx" w:date="2026-06-23T16:54:00Z" w:initials="XC">
    <w:p w14:paraId="5E769709" w14:textId="77777777" w:rsidR="001D6CE8" w:rsidRDefault="001D6CE8" w:rsidP="001D6CE8">
      <w:pPr>
        <w:pStyle w:val="Tekstopmerking"/>
      </w:pPr>
      <w:r>
        <w:rPr>
          <w:rStyle w:val="Verwijzingopmerking"/>
        </w:rPr>
        <w:annotationRef/>
      </w:r>
      <w:r>
        <w:t>Minimum is 3u per prestatie.</w:t>
      </w:r>
    </w:p>
  </w:comment>
  <w:comment w:id="1" w:author="Xenia Coninckx" w:date="2026-06-23T16:55:00Z" w:initials="XC">
    <w:p w14:paraId="427A3F94" w14:textId="77777777" w:rsidR="001D6CE8" w:rsidRDefault="001D6CE8" w:rsidP="001D6CE8">
      <w:pPr>
        <w:pStyle w:val="Tekstopmerking"/>
      </w:pPr>
      <w:r>
        <w:rPr>
          <w:rStyle w:val="Verwijzingopmerking"/>
        </w:rPr>
        <w:annotationRef/>
      </w:r>
      <w:r>
        <w:t>Maximum 11u/dag met toepassing van de sectorale flexibiliteit.</w:t>
      </w:r>
    </w:p>
  </w:comment>
  <w:comment w:id="2" w:author="Xenia Coninckx" w:date="2026-06-23T16:55:00Z" w:initials="XC">
    <w:p w14:paraId="16600D24" w14:textId="77777777" w:rsidR="001D6CE8" w:rsidRDefault="001D6CE8" w:rsidP="001D6CE8">
      <w:pPr>
        <w:pStyle w:val="Tekstopmerking"/>
      </w:pPr>
      <w:r>
        <w:rPr>
          <w:rStyle w:val="Verwijzingopmerking"/>
        </w:rPr>
        <w:annotationRef/>
      </w:r>
      <w:r>
        <w:t>Maximum 50u/week met toepassing van de sectorale flexibiliteit.</w:t>
      </w:r>
    </w:p>
  </w:comment>
  <w:comment w:id="3" w:author="Xenia Coninckx" w:date="2026-06-23T17:00:00Z" w:initials="XC">
    <w:p w14:paraId="146E22EC" w14:textId="77777777" w:rsidR="00783104" w:rsidRDefault="00783104" w:rsidP="00783104">
      <w:pPr>
        <w:pStyle w:val="Tekstopmerking"/>
      </w:pPr>
      <w:r>
        <w:rPr>
          <w:rStyle w:val="Verwijzingopmerking"/>
        </w:rPr>
        <w:annotationRef/>
      </w:r>
      <w:r>
        <w:t xml:space="preserve">Roosters voor nachtwerk, werken op normale inactiviteitsdagen en zon- en feestdagen nog apart te vermelden.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E769709" w15:done="0"/>
  <w15:commentEx w15:paraId="427A3F94" w15:done="0"/>
  <w15:commentEx w15:paraId="16600D24" w15:done="0"/>
  <w15:commentEx w15:paraId="146E22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9E40E7" w16cex:dateUtc="2026-06-23T14:54:00Z"/>
  <w16cex:commentExtensible w16cex:durableId="330193A3" w16cex:dateUtc="2026-06-23T14:55:00Z"/>
  <w16cex:commentExtensible w16cex:durableId="78AC4CDF" w16cex:dateUtc="2026-06-23T14:55:00Z"/>
  <w16cex:commentExtensible w16cex:durableId="384AF983" w16cex:dateUtc="2026-06-23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769709" w16cid:durableId="199E40E7"/>
  <w16cid:commentId w16cid:paraId="427A3F94" w16cid:durableId="330193A3"/>
  <w16cid:commentId w16cid:paraId="16600D24" w16cid:durableId="78AC4CDF"/>
  <w16cid:commentId w16cid:paraId="146E22EC" w16cid:durableId="384AF9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0569" w14:textId="77777777" w:rsidR="005561A3" w:rsidRDefault="005561A3" w:rsidP="001972E2">
      <w:pPr>
        <w:spacing w:after="0" w:line="240" w:lineRule="auto"/>
      </w:pPr>
      <w:r>
        <w:separator/>
      </w:r>
    </w:p>
  </w:endnote>
  <w:endnote w:type="continuationSeparator" w:id="0">
    <w:p w14:paraId="66068D52" w14:textId="77777777" w:rsidR="005561A3" w:rsidRDefault="005561A3" w:rsidP="0019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90B4E" w14:textId="77777777" w:rsidR="005561A3" w:rsidRDefault="005561A3" w:rsidP="001972E2">
      <w:pPr>
        <w:spacing w:after="0" w:line="240" w:lineRule="auto"/>
      </w:pPr>
      <w:r>
        <w:separator/>
      </w:r>
    </w:p>
  </w:footnote>
  <w:footnote w:type="continuationSeparator" w:id="0">
    <w:p w14:paraId="67B549B1" w14:textId="77777777" w:rsidR="005561A3" w:rsidRDefault="005561A3" w:rsidP="00197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413CE"/>
    <w:multiLevelType w:val="multilevel"/>
    <w:tmpl w:val="DFA08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85732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Xenia Coninckx">
    <w15:presenceInfo w15:providerId="AD" w15:userId="S::xenia@sociare.be::e38ba75a-42e8-436f-9530-98b41a7530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D6"/>
    <w:rsid w:val="000368D6"/>
    <w:rsid w:val="00175009"/>
    <w:rsid w:val="001972E2"/>
    <w:rsid w:val="001D6CE8"/>
    <w:rsid w:val="0020703F"/>
    <w:rsid w:val="00215824"/>
    <w:rsid w:val="00242BFB"/>
    <w:rsid w:val="00255A18"/>
    <w:rsid w:val="00255FA7"/>
    <w:rsid w:val="002F67F3"/>
    <w:rsid w:val="00335DBE"/>
    <w:rsid w:val="00341BC8"/>
    <w:rsid w:val="00351574"/>
    <w:rsid w:val="00372D70"/>
    <w:rsid w:val="00373932"/>
    <w:rsid w:val="003D49DC"/>
    <w:rsid w:val="00415643"/>
    <w:rsid w:val="00445025"/>
    <w:rsid w:val="0048209F"/>
    <w:rsid w:val="00495A07"/>
    <w:rsid w:val="005561A3"/>
    <w:rsid w:val="005611D5"/>
    <w:rsid w:val="00603672"/>
    <w:rsid w:val="00623736"/>
    <w:rsid w:val="006A7F88"/>
    <w:rsid w:val="00783104"/>
    <w:rsid w:val="00836C6C"/>
    <w:rsid w:val="0086570E"/>
    <w:rsid w:val="00882B53"/>
    <w:rsid w:val="008A7BBF"/>
    <w:rsid w:val="008F1A4E"/>
    <w:rsid w:val="009A0BD3"/>
    <w:rsid w:val="00AA178C"/>
    <w:rsid w:val="00B616E6"/>
    <w:rsid w:val="00C14BA0"/>
    <w:rsid w:val="00D1625E"/>
    <w:rsid w:val="00DF5603"/>
    <w:rsid w:val="00E3276C"/>
    <w:rsid w:val="00F2277D"/>
    <w:rsid w:val="00F4746A"/>
    <w:rsid w:val="00F71C64"/>
    <w:rsid w:val="00FA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8EDC"/>
  <w15:chartTrackingRefBased/>
  <w15:docId w15:val="{F326FFAF-CAD0-4170-8F17-19713EF7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03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normaltextrun">
    <w:name w:val="normaltextrun"/>
    <w:basedOn w:val="Standaardalinea-lettertype"/>
    <w:rsid w:val="000368D6"/>
  </w:style>
  <w:style w:type="character" w:customStyle="1" w:styleId="eop">
    <w:name w:val="eop"/>
    <w:basedOn w:val="Standaardalinea-lettertype"/>
    <w:rsid w:val="000368D6"/>
  </w:style>
  <w:style w:type="character" w:customStyle="1" w:styleId="superscript">
    <w:name w:val="superscript"/>
    <w:basedOn w:val="Standaardalinea-lettertype"/>
    <w:rsid w:val="000368D6"/>
  </w:style>
  <w:style w:type="character" w:customStyle="1" w:styleId="scxw55728376">
    <w:name w:val="scxw55728376"/>
    <w:basedOn w:val="Standaardalinea-lettertype"/>
    <w:rsid w:val="00341BC8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972E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972E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972E2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6C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6C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D6CE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6C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6C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0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E6B385B0B544480BE1140CDC8CCA3" ma:contentTypeVersion="7" ma:contentTypeDescription="Een nieuw document maken." ma:contentTypeScope="" ma:versionID="befe9cf0878e887ebe7e6fbd1ca30f2f">
  <xsd:schema xmlns:xsd="http://www.w3.org/2001/XMLSchema" xmlns:xs="http://www.w3.org/2001/XMLSchema" xmlns:p="http://schemas.microsoft.com/office/2006/metadata/properties" xmlns:ns2="7c4c3259-c9d3-41d7-830c-d44dfd3ed046" targetNamespace="http://schemas.microsoft.com/office/2006/metadata/properties" ma:root="true" ma:fieldsID="c6719f538f522c9c550251fd073fe078" ns2:_="">
    <xsd:import namespace="7c4c3259-c9d3-41d7-830c-d44dfd3ed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c3259-c9d3-41d7-830c-d44dfd3ed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B257-5405-4DDB-A81A-799486BBE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4E1295-474C-49B8-AB76-870B6E714B79}"/>
</file>

<file path=customXml/itemProps3.xml><?xml version="1.0" encoding="utf-8"?>
<ds:datastoreItem xmlns:ds="http://schemas.openxmlformats.org/officeDocument/2006/customXml" ds:itemID="{49C06423-2D59-4A60-BA33-5CA4E24E0EE2}">
  <ds:schemaRefs>
    <ds:schemaRef ds:uri="http://schemas.microsoft.com/office/2006/metadata/properties"/>
    <ds:schemaRef ds:uri="http://schemas.microsoft.com/office/infopath/2007/PartnerControls"/>
    <ds:schemaRef ds:uri="0da07cde-dd9e-4909-a71c-c4ba23e06a04"/>
    <ds:schemaRef ds:uri="7c4c3259-c9d3-41d7-830c-d44dfd3ed046"/>
  </ds:schemaRefs>
</ds:datastoreItem>
</file>

<file path=customXml/itemProps4.xml><?xml version="1.0" encoding="utf-8"?>
<ds:datastoreItem xmlns:ds="http://schemas.openxmlformats.org/officeDocument/2006/customXml" ds:itemID="{24ADEA49-1556-459E-A4D7-94D47E74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180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Demey</dc:creator>
  <cp:keywords/>
  <dc:description/>
  <cp:lastModifiedBy>Xenia Coninckx</cp:lastModifiedBy>
  <cp:revision>30</cp:revision>
  <dcterms:created xsi:type="dcterms:W3CDTF">2026-06-23T14:31:00Z</dcterms:created>
  <dcterms:modified xsi:type="dcterms:W3CDTF">2026-06-24T08:52:00Z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0x010100F7DE6B385B0B544480BE1140CDC8CCA3</vt:lpwstr>
  </property>
  <property fmtid="{D5CDD505-2E9C-101B-9397-08002B2CF9AE}" pid="3" name="MediaServiceImageTags">
    <vt:lpwstr/>
  </property>
  <property fmtid="{D5CDD505-2E9C-101B-9397-08002B2CF9AE}" pid="4" name="Type doc">
    <vt:lpwstr>-</vt:lpwstr>
  </property>
  <property fmtid="{D5CDD505-2E9C-101B-9397-08002B2CF9AE}" pid="5" name="Order">
    <vt:r8>1992600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